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94A" w:rsidRDefault="0057394A" w:rsidP="0057394A">
      <w:pPr>
        <w:spacing w:line="240" w:lineRule="auto"/>
        <w:ind w:left="5387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Додаток 4</w:t>
      </w:r>
    </w:p>
    <w:p w:rsidR="0057394A" w:rsidRDefault="0057394A" w:rsidP="0057394A">
      <w:pPr>
        <w:spacing w:line="240" w:lineRule="auto"/>
        <w:ind w:left="5387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A20F0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до наказу Миколаївського обласного центру зайнятості від 18.02.2025 № 29-23</w:t>
      </w:r>
    </w:p>
    <w:p w:rsidR="00F37E48" w:rsidRDefault="00F37E48" w:rsidP="00F37E4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37E48" w:rsidRPr="0057394A" w:rsidRDefault="00A86E64" w:rsidP="00F37E48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57394A">
        <w:rPr>
          <w:rFonts w:ascii="Times New Roman" w:hAnsi="Times New Roman" w:cs="Times New Roman"/>
          <w:bCs/>
          <w:sz w:val="32"/>
          <w:szCs w:val="32"/>
          <w:lang w:val="uk-UA"/>
        </w:rPr>
        <w:t>Т</w:t>
      </w:r>
      <w:r w:rsidR="00F37E48" w:rsidRPr="0057394A">
        <w:rPr>
          <w:rFonts w:ascii="Times New Roman" w:hAnsi="Times New Roman" w:cs="Times New Roman"/>
          <w:bCs/>
          <w:sz w:val="32"/>
          <w:szCs w:val="32"/>
          <w:lang w:val="uk-UA"/>
        </w:rPr>
        <w:t>ехнологічна картка</w:t>
      </w:r>
    </w:p>
    <w:p w:rsidR="00A86E64" w:rsidRPr="0057394A" w:rsidRDefault="00F37E48" w:rsidP="00F37E48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57394A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адміністративної послуги з </w:t>
      </w:r>
      <w:r w:rsidR="008102F8" w:rsidRPr="0057394A">
        <w:rPr>
          <w:rFonts w:ascii="Times New Roman" w:hAnsi="Times New Roman" w:cs="Times New Roman"/>
          <w:bCs/>
          <w:sz w:val="32"/>
          <w:szCs w:val="32"/>
          <w:lang w:val="uk-UA"/>
        </w:rPr>
        <w:t>продовження дії</w:t>
      </w:r>
      <w:r w:rsidRPr="0057394A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дозволу </w:t>
      </w:r>
    </w:p>
    <w:p w:rsidR="0057394A" w:rsidRDefault="00F37E48" w:rsidP="00F37E4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57394A">
        <w:rPr>
          <w:rFonts w:ascii="Times New Roman" w:hAnsi="Times New Roman" w:cs="Times New Roman"/>
          <w:bCs/>
          <w:sz w:val="32"/>
          <w:szCs w:val="32"/>
          <w:lang w:val="uk-UA"/>
        </w:rPr>
        <w:t>на застосування праці іноземців та осіб без громадянства</w:t>
      </w:r>
      <w:r w:rsidR="00A86E64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</w:p>
    <w:p w:rsidR="0057394A" w:rsidRDefault="0057394A" w:rsidP="00F37E4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F37E48" w:rsidRPr="00A86E64" w:rsidRDefault="00A86E64" w:rsidP="00F37E4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Миколаївськ</w:t>
      </w:r>
      <w:r w:rsidR="00F54A66">
        <w:rPr>
          <w:rFonts w:ascii="Times New Roman" w:hAnsi="Times New Roman" w:cs="Times New Roman"/>
          <w:b/>
          <w:bCs/>
          <w:sz w:val="32"/>
          <w:szCs w:val="32"/>
          <w:lang w:val="uk-UA"/>
        </w:rPr>
        <w:t>ий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обласн</w:t>
      </w:r>
      <w:r w:rsidR="00F54A66">
        <w:rPr>
          <w:rFonts w:ascii="Times New Roman" w:hAnsi="Times New Roman" w:cs="Times New Roman"/>
          <w:b/>
          <w:bCs/>
          <w:sz w:val="32"/>
          <w:szCs w:val="32"/>
          <w:lang w:val="uk-UA"/>
        </w:rPr>
        <w:t>ий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центр зайнятості</w:t>
      </w:r>
    </w:p>
    <w:p w:rsidR="00F37E48" w:rsidRPr="00F37E48" w:rsidRDefault="00F37E48" w:rsidP="00F37E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938"/>
        <w:gridCol w:w="2572"/>
        <w:gridCol w:w="2226"/>
        <w:gridCol w:w="2147"/>
      </w:tblGrid>
      <w:tr w:rsidR="00C149CA" w:rsidRPr="00F37E48" w:rsidTr="00FB342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030566" w:rsidRDefault="00F37E48" w:rsidP="000305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5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030566" w:rsidRDefault="00F37E48" w:rsidP="000305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5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030566" w:rsidRDefault="00F37E48" w:rsidP="000305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5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Відповідальна посадова особа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030566" w:rsidRDefault="00F37E48" w:rsidP="000305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5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Структурний підрозділ, відповідальний за етапи (дію, рішення)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030566" w:rsidRDefault="00F37E48" w:rsidP="000305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5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Строки виконання етапів</w:t>
            </w:r>
            <w:r w:rsidR="00FB3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0305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(дія, рішення)</w:t>
            </w:r>
          </w:p>
        </w:tc>
      </w:tr>
      <w:tr w:rsidR="009E08BD" w:rsidRPr="00F37E48" w:rsidTr="00FB342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BD" w:rsidRPr="00F37E48" w:rsidRDefault="009E08BD" w:rsidP="009E0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BD" w:rsidRPr="00F37E48" w:rsidRDefault="009E08BD" w:rsidP="009E0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Прийом заяви з пакетом документів та складання опису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BD" w:rsidRDefault="009E08BD" w:rsidP="009E0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</w:t>
            </w:r>
          </w:p>
          <w:p w:rsidR="009E08BD" w:rsidRPr="00C5793E" w:rsidRDefault="009E08BD" w:rsidP="009E0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юрисконсульт відділу загальної юридичної підтримки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BD" w:rsidRDefault="009E08BD" w:rsidP="009E0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правового забезпечення </w:t>
            </w:r>
          </w:p>
          <w:p w:rsidR="009E08BD" w:rsidRPr="00C5793E" w:rsidRDefault="009E08BD" w:rsidP="009E0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BD" w:rsidRPr="00C5793E" w:rsidRDefault="009E08BD" w:rsidP="009E0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79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день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надходження заяви</w:t>
            </w:r>
          </w:p>
        </w:tc>
      </w:tr>
      <w:tr w:rsidR="009E08BD" w:rsidRPr="00F37E48" w:rsidTr="00FB342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BD" w:rsidRPr="00F37E48" w:rsidRDefault="009E08BD" w:rsidP="009E0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BD" w:rsidRPr="00830FBE" w:rsidRDefault="009E08BD" w:rsidP="009E0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Реєстрація заяви суб’єкта звернення з доданими документами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37" w:rsidRDefault="00AF7737" w:rsidP="009E0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</w:p>
          <w:p w:rsidR="009E08BD" w:rsidRPr="00522ADA" w:rsidRDefault="009E08BD" w:rsidP="009E0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</w:t>
            </w:r>
            <w:r w:rsidR="00FB3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</w:t>
            </w:r>
            <w:bookmarkStart w:id="0" w:name="_GoBack"/>
            <w:bookmarkEnd w:id="0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BD" w:rsidRPr="00522ADA" w:rsidRDefault="009E08BD" w:rsidP="009E0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BD" w:rsidRPr="00522ADA" w:rsidRDefault="009E08BD" w:rsidP="009E0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надходження заяви</w:t>
            </w:r>
          </w:p>
        </w:tc>
      </w:tr>
      <w:tr w:rsidR="0057394A" w:rsidRPr="00F37E48" w:rsidTr="00FB3428">
        <w:trPr>
          <w:trHeight w:val="72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4A" w:rsidRPr="00F37E48" w:rsidRDefault="0057394A" w:rsidP="005739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4A" w:rsidRPr="00F37E48" w:rsidRDefault="0057394A" w:rsidP="005739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заяви та доданих до неї документів на наявність підстав для зупинення розгляду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4A" w:rsidRPr="00830FBE" w:rsidRDefault="0057394A" w:rsidP="00573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FB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  <w:r w:rsidRPr="00830F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394A" w:rsidRPr="00830FBE" w:rsidRDefault="0057394A" w:rsidP="00573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FBE">
              <w:rPr>
                <w:rFonts w:ascii="Times New Roman" w:hAnsi="Times New Roman" w:cs="Times New Roman"/>
                <w:sz w:val="28"/>
                <w:szCs w:val="28"/>
              </w:rPr>
              <w:t xml:space="preserve">провідний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юрисконсульт відділу загальної юридичної підтримки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4A" w:rsidRPr="00DE630E" w:rsidRDefault="0057394A" w:rsidP="005739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правового забезпечення</w:t>
            </w:r>
          </w:p>
          <w:p w:rsidR="0057394A" w:rsidRPr="00830FBE" w:rsidRDefault="0057394A" w:rsidP="0057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4A" w:rsidRPr="00F37E48" w:rsidRDefault="0057394A" w:rsidP="005739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наступн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 робочого дня після отримання</w:t>
            </w: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заяви</w:t>
            </w:r>
          </w:p>
        </w:tc>
      </w:tr>
      <w:tr w:rsidR="0057394A" w:rsidRPr="00F37E48" w:rsidTr="00FB3428">
        <w:trPr>
          <w:trHeight w:val="72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4A" w:rsidRPr="00A13E32" w:rsidRDefault="0057394A" w:rsidP="005739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4A" w:rsidRPr="00F37E48" w:rsidRDefault="0057394A" w:rsidP="005739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3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Контроль за надходженням коштів на рахунок Фонду </w:t>
            </w:r>
            <w:r w:rsidRPr="00A13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загальнообов’язкового державного соціального страхування України на випадок безробіття, у разі платності послуги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4A" w:rsidRDefault="0057394A" w:rsidP="005739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Начальник відділу фінансового забезпечення, </w:t>
            </w:r>
          </w:p>
          <w:p w:rsidR="0057394A" w:rsidRDefault="0057394A" w:rsidP="005739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провідний економіст відділу фінансового забезпечення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4A" w:rsidRDefault="0057394A" w:rsidP="005739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Фінансове управління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4A" w:rsidRPr="00F37E48" w:rsidRDefault="0057394A" w:rsidP="005739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3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пізніше наступного робочого дня </w:t>
            </w:r>
            <w:r w:rsidRPr="00A13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після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надходження</w:t>
            </w:r>
            <w:r w:rsidRPr="00A13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заяви та доданих до неї документів  </w:t>
            </w:r>
          </w:p>
        </w:tc>
      </w:tr>
      <w:tr w:rsidR="0057394A" w:rsidRPr="00F7633E" w:rsidTr="00FB3428">
        <w:trPr>
          <w:trHeight w:val="72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4A" w:rsidRPr="00F7633E" w:rsidRDefault="0057394A" w:rsidP="005739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4A" w:rsidRPr="00F37E48" w:rsidRDefault="0057394A" w:rsidP="005739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рішення про </w:t>
            </w:r>
            <w:r w:rsidRPr="004732A4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uk-UA"/>
              </w:rPr>
              <w:t xml:space="preserve">залишення 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uk-UA"/>
              </w:rPr>
              <w:t xml:space="preserve">заяви </w:t>
            </w:r>
            <w:r w:rsidRPr="004732A4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uk-UA"/>
              </w:rPr>
              <w:t>без руху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наявності підстав)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4A" w:rsidRDefault="0057394A" w:rsidP="005739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Миколаївського обласного центру зайнятості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4A" w:rsidRPr="00DE630E" w:rsidRDefault="0057394A" w:rsidP="005739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правового забезпечення</w:t>
            </w:r>
          </w:p>
          <w:p w:rsidR="0057394A" w:rsidRDefault="0057394A" w:rsidP="005739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4A" w:rsidRPr="00F37E48" w:rsidRDefault="0057394A" w:rsidP="005739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пізніше наступного робочого дня після перевірки</w:t>
            </w:r>
            <w:r w:rsidRPr="00F76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заяви та доданих до неї документів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7394A" w:rsidRPr="00F7633E" w:rsidTr="00FB3428">
        <w:trPr>
          <w:trHeight w:val="72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4A" w:rsidRDefault="0057394A" w:rsidP="005739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4A" w:rsidRDefault="0057394A" w:rsidP="005739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Повідомлення заявника про </w:t>
            </w:r>
            <w:r w:rsidRPr="004732A4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uk-UA"/>
              </w:rPr>
              <w:t>залишення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uk-UA"/>
              </w:rPr>
              <w:t xml:space="preserve"> заяви</w:t>
            </w:r>
            <w:r w:rsidRPr="004732A4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uk-UA"/>
              </w:rPr>
              <w:t xml:space="preserve"> без руху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4A" w:rsidRPr="00830FBE" w:rsidRDefault="0057394A" w:rsidP="00573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FB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  <w:r w:rsidRPr="00830F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394A" w:rsidRPr="00830FBE" w:rsidRDefault="0057394A" w:rsidP="00573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FBE">
              <w:rPr>
                <w:rFonts w:ascii="Times New Roman" w:hAnsi="Times New Roman" w:cs="Times New Roman"/>
                <w:sz w:val="28"/>
                <w:szCs w:val="28"/>
              </w:rPr>
              <w:t xml:space="preserve">провідний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юрисконсульт відділу загальної юридичної підтримки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4A" w:rsidRPr="00DE630E" w:rsidRDefault="0057394A" w:rsidP="005739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правового забезпечення</w:t>
            </w:r>
          </w:p>
          <w:p w:rsidR="0057394A" w:rsidRDefault="0057394A" w:rsidP="005739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4A" w:rsidRDefault="0057394A" w:rsidP="005739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17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двох робочих днів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після п</w:t>
            </w:r>
            <w:r w:rsidRPr="00F76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рийняття рішення про </w:t>
            </w:r>
            <w:r w:rsidRPr="004732A4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uk-UA"/>
              </w:rPr>
              <w:t>залишення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uk-UA"/>
              </w:rPr>
              <w:t xml:space="preserve"> заяви</w:t>
            </w:r>
            <w:r w:rsidRPr="004732A4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uk-UA"/>
              </w:rPr>
              <w:t xml:space="preserve"> без руху </w:t>
            </w:r>
          </w:p>
        </w:tc>
      </w:tr>
      <w:tr w:rsidR="0066291D" w:rsidRPr="00F37E48" w:rsidTr="00FB342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1D" w:rsidRPr="00F37E48" w:rsidRDefault="0066291D" w:rsidP="00662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1D" w:rsidRPr="00F37E48" w:rsidRDefault="0066291D" w:rsidP="00662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рішення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обласним центром зайнятості</w:t>
            </w: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видачі дозволу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1D" w:rsidRPr="00F37E48" w:rsidRDefault="0066291D" w:rsidP="00662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Миколаївського обласного центру зайнятості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1D" w:rsidRPr="00DE630E" w:rsidRDefault="0066291D" w:rsidP="00662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правового забезпечення</w:t>
            </w:r>
          </w:p>
          <w:p w:rsidR="0066291D" w:rsidRDefault="0066291D" w:rsidP="00662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1D" w:rsidRDefault="0066291D" w:rsidP="0066291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бочих дня з дня отримання заяви та документів; строк прийняття рішення за обставин </w:t>
            </w:r>
            <w:r w:rsidRPr="0066150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uk-UA"/>
              </w:rPr>
              <w:t>залишення за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uk-UA"/>
              </w:rPr>
              <w:t>я</w:t>
            </w:r>
            <w:r w:rsidRPr="0066150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uk-UA"/>
              </w:rPr>
              <w:t>ви без руху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продовжується з дня подання заяви про додавання документів або мотивувального листа, </w:t>
            </w:r>
          </w:p>
          <w:p w:rsidR="0066291D" w:rsidRPr="00F37E48" w:rsidRDefault="0066291D" w:rsidP="0066291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урахуванням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часу який минув до </w:t>
            </w:r>
            <w:r w:rsidRPr="0066150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uk-UA"/>
              </w:rPr>
              <w:t>залишення заяви без руху</w:t>
            </w:r>
          </w:p>
        </w:tc>
      </w:tr>
      <w:tr w:rsidR="0066291D" w:rsidRPr="00F37E48" w:rsidTr="00FB342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1D" w:rsidRPr="00712009" w:rsidRDefault="0066291D" w:rsidP="00662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1D" w:rsidRPr="00F37E48" w:rsidRDefault="0066291D" w:rsidP="00662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Повідомлення заявника про прийняте рішення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1D" w:rsidRPr="00830FBE" w:rsidRDefault="0066291D" w:rsidP="0066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FB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  <w:r w:rsidRPr="00830F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6291D" w:rsidRPr="00830FBE" w:rsidRDefault="0066291D" w:rsidP="0066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FBE">
              <w:rPr>
                <w:rFonts w:ascii="Times New Roman" w:hAnsi="Times New Roman" w:cs="Times New Roman"/>
                <w:sz w:val="28"/>
                <w:szCs w:val="28"/>
              </w:rPr>
              <w:t xml:space="preserve">провідний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юрисконсульт відділу загальної юридичної підтримки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1D" w:rsidRPr="00DE630E" w:rsidRDefault="0066291D" w:rsidP="00662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правового забезпечення</w:t>
            </w:r>
          </w:p>
          <w:p w:rsidR="0066291D" w:rsidRDefault="0066291D" w:rsidP="00662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1D" w:rsidRDefault="0066291D" w:rsidP="0066291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робочих дні</w:t>
            </w:r>
          </w:p>
          <w:p w:rsidR="0066291D" w:rsidRPr="00F37E48" w:rsidRDefault="0066291D" w:rsidP="0066291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дати прийняття рішення</w:t>
            </w:r>
          </w:p>
        </w:tc>
      </w:tr>
      <w:tr w:rsidR="0066291D" w:rsidRPr="0057492B" w:rsidTr="00FB3428">
        <w:trPr>
          <w:trHeight w:val="344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1D" w:rsidRDefault="0066291D" w:rsidP="00662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1D" w:rsidRDefault="0066291D" w:rsidP="00662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9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дозволу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1D" w:rsidRPr="00830FBE" w:rsidRDefault="0066291D" w:rsidP="0066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FB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  <w:r w:rsidRPr="00830F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6291D" w:rsidRPr="00830FBE" w:rsidRDefault="0066291D" w:rsidP="0066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FBE">
              <w:rPr>
                <w:rFonts w:ascii="Times New Roman" w:hAnsi="Times New Roman" w:cs="Times New Roman"/>
                <w:sz w:val="28"/>
                <w:szCs w:val="28"/>
              </w:rPr>
              <w:t xml:space="preserve">провідний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юрисконсульт відділу загальної юридичної підтримки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1D" w:rsidRPr="00DE630E" w:rsidRDefault="0066291D" w:rsidP="00662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правового забезпечення</w:t>
            </w:r>
          </w:p>
          <w:p w:rsidR="0066291D" w:rsidRDefault="0066291D" w:rsidP="00662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1D" w:rsidRDefault="0066291D" w:rsidP="00662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робочий</w:t>
            </w:r>
            <w:r w:rsidRPr="005749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ень</w:t>
            </w:r>
            <w:r w:rsidRPr="005749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 рішення про продовження дії дозволу, в межах встановлених строків</w:t>
            </w:r>
          </w:p>
        </w:tc>
      </w:tr>
      <w:tr w:rsidR="0066291D" w:rsidRPr="00F37E48" w:rsidTr="00FB342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1D" w:rsidRPr="00F37E48" w:rsidRDefault="0066291D" w:rsidP="00662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1D" w:rsidRPr="00F37E48" w:rsidRDefault="0066291D" w:rsidP="00662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суб’єкту звернення результату адміністративної послуги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1D" w:rsidRPr="00830FBE" w:rsidRDefault="0066291D" w:rsidP="0066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FB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  <w:r w:rsidRPr="00830F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6291D" w:rsidRPr="00830FBE" w:rsidRDefault="0066291D" w:rsidP="0066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FBE">
              <w:rPr>
                <w:rFonts w:ascii="Times New Roman" w:hAnsi="Times New Roman" w:cs="Times New Roman"/>
                <w:sz w:val="28"/>
                <w:szCs w:val="28"/>
              </w:rPr>
              <w:t xml:space="preserve">провідний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юрисконсульт відділу загальної юридичної підтримки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1D" w:rsidRPr="00DE630E" w:rsidRDefault="0066291D" w:rsidP="00662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правового забезпечення</w:t>
            </w:r>
          </w:p>
          <w:p w:rsidR="0066291D" w:rsidRDefault="0066291D" w:rsidP="00662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1D" w:rsidRPr="00F37E48" w:rsidRDefault="0066291D" w:rsidP="00662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звернення</w:t>
            </w:r>
          </w:p>
        </w:tc>
      </w:tr>
      <w:tr w:rsidR="00C009C8" w:rsidRPr="00F37E48" w:rsidTr="00B80D0D">
        <w:trPr>
          <w:jc w:val="center"/>
        </w:trPr>
        <w:tc>
          <w:tcPr>
            <w:tcW w:w="10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8" w:rsidRPr="00C009C8" w:rsidRDefault="00C009C8" w:rsidP="006E000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09C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Механізм оскарження результату надання адміністративної послуги.</w:t>
            </w:r>
          </w:p>
          <w:p w:rsidR="00C009C8" w:rsidRPr="00C009C8" w:rsidRDefault="00C009C8" w:rsidP="00586E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09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про відмову у </w:t>
            </w:r>
            <w:r w:rsidR="00586E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продовженні дії</w:t>
            </w:r>
            <w:r w:rsidRPr="00C009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застосування праці іноземців та осіб без громадянства</w:t>
            </w:r>
            <w:r w:rsidRPr="00C009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може бути оскаржене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Державного центру зайнятості </w:t>
            </w:r>
            <w:r w:rsidRPr="00C009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або в суді.</w:t>
            </w:r>
          </w:p>
        </w:tc>
      </w:tr>
    </w:tbl>
    <w:p w:rsidR="002821F4" w:rsidRDefault="002821F4" w:rsidP="00282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1F4" w:rsidRDefault="002821F4" w:rsidP="00282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1F4" w:rsidRDefault="002821F4" w:rsidP="00282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21F4" w:rsidSect="003337B4">
      <w:headerReference w:type="default" r:id="rId7"/>
      <w:pgSz w:w="11906" w:h="16838"/>
      <w:pgMar w:top="1134" w:right="850" w:bottom="56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D29" w:rsidRDefault="00501D29" w:rsidP="00155A09">
      <w:pPr>
        <w:spacing w:after="0" w:line="240" w:lineRule="auto"/>
      </w:pPr>
      <w:r>
        <w:separator/>
      </w:r>
    </w:p>
  </w:endnote>
  <w:endnote w:type="continuationSeparator" w:id="0">
    <w:p w:rsidR="00501D29" w:rsidRDefault="00501D29" w:rsidP="0015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D29" w:rsidRDefault="00501D29" w:rsidP="00155A09">
      <w:pPr>
        <w:spacing w:after="0" w:line="240" w:lineRule="auto"/>
      </w:pPr>
      <w:r>
        <w:separator/>
      </w:r>
    </w:p>
  </w:footnote>
  <w:footnote w:type="continuationSeparator" w:id="0">
    <w:p w:rsidR="00501D29" w:rsidRDefault="00501D29" w:rsidP="00155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016667"/>
      <w:docPartObj>
        <w:docPartGallery w:val="Page Numbers (Top of Page)"/>
        <w:docPartUnique/>
      </w:docPartObj>
    </w:sdtPr>
    <w:sdtEndPr/>
    <w:sdtContent>
      <w:p w:rsidR="003337B4" w:rsidRDefault="00784C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428">
          <w:rPr>
            <w:noProof/>
          </w:rPr>
          <w:t>3</w:t>
        </w:r>
        <w:r>
          <w:fldChar w:fldCharType="end"/>
        </w:r>
      </w:p>
      <w:p w:rsidR="00784CBD" w:rsidRDefault="003337B4" w:rsidP="003337B4">
        <w:pPr>
          <w:pStyle w:val="a3"/>
          <w:jc w:val="right"/>
        </w:pPr>
        <w:r w:rsidRPr="003337B4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 4</w:t>
        </w:r>
      </w:p>
    </w:sdtContent>
  </w:sdt>
  <w:p w:rsidR="00784CBD" w:rsidRDefault="00784C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E48"/>
    <w:rsid w:val="00000CD7"/>
    <w:rsid w:val="000030CE"/>
    <w:rsid w:val="00015C64"/>
    <w:rsid w:val="00030566"/>
    <w:rsid w:val="00031046"/>
    <w:rsid w:val="00042379"/>
    <w:rsid w:val="000669A7"/>
    <w:rsid w:val="000A5691"/>
    <w:rsid w:val="000E6825"/>
    <w:rsid w:val="000F621E"/>
    <w:rsid w:val="000F69FB"/>
    <w:rsid w:val="001044BB"/>
    <w:rsid w:val="00116645"/>
    <w:rsid w:val="00126A33"/>
    <w:rsid w:val="00141900"/>
    <w:rsid w:val="0014212F"/>
    <w:rsid w:val="001537D3"/>
    <w:rsid w:val="00155A09"/>
    <w:rsid w:val="0017638C"/>
    <w:rsid w:val="001D2C1B"/>
    <w:rsid w:val="001D7C48"/>
    <w:rsid w:val="001F7D42"/>
    <w:rsid w:val="00201BDC"/>
    <w:rsid w:val="00235D93"/>
    <w:rsid w:val="002821F4"/>
    <w:rsid w:val="00296E76"/>
    <w:rsid w:val="002B16CB"/>
    <w:rsid w:val="002D3D83"/>
    <w:rsid w:val="002E2376"/>
    <w:rsid w:val="003337B4"/>
    <w:rsid w:val="00355D8B"/>
    <w:rsid w:val="003601EB"/>
    <w:rsid w:val="0036590B"/>
    <w:rsid w:val="00377E83"/>
    <w:rsid w:val="003922E1"/>
    <w:rsid w:val="004026D3"/>
    <w:rsid w:val="00442B84"/>
    <w:rsid w:val="004F757A"/>
    <w:rsid w:val="00501D29"/>
    <w:rsid w:val="005141BC"/>
    <w:rsid w:val="00544364"/>
    <w:rsid w:val="0057394A"/>
    <w:rsid w:val="0057492B"/>
    <w:rsid w:val="00586EC4"/>
    <w:rsid w:val="005A0B08"/>
    <w:rsid w:val="005A4BA7"/>
    <w:rsid w:val="005C24DF"/>
    <w:rsid w:val="00617B97"/>
    <w:rsid w:val="00636784"/>
    <w:rsid w:val="00643353"/>
    <w:rsid w:val="0066291D"/>
    <w:rsid w:val="00675B75"/>
    <w:rsid w:val="0069568B"/>
    <w:rsid w:val="006A4ED9"/>
    <w:rsid w:val="006C3BFB"/>
    <w:rsid w:val="006D077B"/>
    <w:rsid w:val="006E0004"/>
    <w:rsid w:val="006E40C2"/>
    <w:rsid w:val="007044BD"/>
    <w:rsid w:val="00712009"/>
    <w:rsid w:val="007338F0"/>
    <w:rsid w:val="00771090"/>
    <w:rsid w:val="0078306A"/>
    <w:rsid w:val="00784CBD"/>
    <w:rsid w:val="007B3DB4"/>
    <w:rsid w:val="007C5822"/>
    <w:rsid w:val="007C686E"/>
    <w:rsid w:val="007D38F7"/>
    <w:rsid w:val="007F0A49"/>
    <w:rsid w:val="0080427E"/>
    <w:rsid w:val="008102F8"/>
    <w:rsid w:val="00835A64"/>
    <w:rsid w:val="008845D9"/>
    <w:rsid w:val="008A3408"/>
    <w:rsid w:val="008E3D70"/>
    <w:rsid w:val="009014DE"/>
    <w:rsid w:val="0095484E"/>
    <w:rsid w:val="009704EC"/>
    <w:rsid w:val="009E08BD"/>
    <w:rsid w:val="00A11A7A"/>
    <w:rsid w:val="00A13E32"/>
    <w:rsid w:val="00A22EEC"/>
    <w:rsid w:val="00A27CE9"/>
    <w:rsid w:val="00A44766"/>
    <w:rsid w:val="00A628A6"/>
    <w:rsid w:val="00A80B19"/>
    <w:rsid w:val="00A86E64"/>
    <w:rsid w:val="00AC4C95"/>
    <w:rsid w:val="00AE3D73"/>
    <w:rsid w:val="00AF7737"/>
    <w:rsid w:val="00B11EA0"/>
    <w:rsid w:val="00B41B09"/>
    <w:rsid w:val="00B718C8"/>
    <w:rsid w:val="00B80D0D"/>
    <w:rsid w:val="00B874B0"/>
    <w:rsid w:val="00B97EBA"/>
    <w:rsid w:val="00BB1BA3"/>
    <w:rsid w:val="00BD318C"/>
    <w:rsid w:val="00BD3BC1"/>
    <w:rsid w:val="00C009C8"/>
    <w:rsid w:val="00C149CA"/>
    <w:rsid w:val="00C20FFA"/>
    <w:rsid w:val="00C367B1"/>
    <w:rsid w:val="00C45E96"/>
    <w:rsid w:val="00CB770C"/>
    <w:rsid w:val="00CE2117"/>
    <w:rsid w:val="00D0319B"/>
    <w:rsid w:val="00D9054B"/>
    <w:rsid w:val="00DD507E"/>
    <w:rsid w:val="00E20497"/>
    <w:rsid w:val="00E31381"/>
    <w:rsid w:val="00E566EF"/>
    <w:rsid w:val="00EC1714"/>
    <w:rsid w:val="00ED3D08"/>
    <w:rsid w:val="00F37E48"/>
    <w:rsid w:val="00F51592"/>
    <w:rsid w:val="00F537B4"/>
    <w:rsid w:val="00F54A66"/>
    <w:rsid w:val="00F64F7E"/>
    <w:rsid w:val="00F7633E"/>
    <w:rsid w:val="00F76862"/>
    <w:rsid w:val="00F838AA"/>
    <w:rsid w:val="00F871B2"/>
    <w:rsid w:val="00F90664"/>
    <w:rsid w:val="00F94AB4"/>
    <w:rsid w:val="00FA7A67"/>
    <w:rsid w:val="00FB3428"/>
    <w:rsid w:val="00FF2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170E747-BF94-4D83-A2F1-B967F8A7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5A09"/>
  </w:style>
  <w:style w:type="paragraph" w:styleId="a5">
    <w:name w:val="footer"/>
    <w:basedOn w:val="a"/>
    <w:link w:val="a6"/>
    <w:uiPriority w:val="99"/>
    <w:unhideWhenUsed/>
    <w:rsid w:val="00155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5A09"/>
  </w:style>
  <w:style w:type="paragraph" w:styleId="a7">
    <w:name w:val="Balloon Text"/>
    <w:basedOn w:val="a"/>
    <w:link w:val="a8"/>
    <w:uiPriority w:val="99"/>
    <w:semiHidden/>
    <w:unhideWhenUsed/>
    <w:rsid w:val="007F0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A4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86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8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EA8BD-7352-4729-A17E-BB57E804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Олександр Валерійович</dc:creator>
  <cp:lastModifiedBy>Алеся Викторовна Таранцова</cp:lastModifiedBy>
  <cp:revision>29</cp:revision>
  <cp:lastPrinted>2025-02-24T11:42:00Z</cp:lastPrinted>
  <dcterms:created xsi:type="dcterms:W3CDTF">2022-11-08T14:03:00Z</dcterms:created>
  <dcterms:modified xsi:type="dcterms:W3CDTF">2025-02-24T11:43:00Z</dcterms:modified>
</cp:coreProperties>
</file>