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2349"/>
        <w:gridCol w:w="1925"/>
        <w:gridCol w:w="2051"/>
      </w:tblGrid>
      <w:tr w:rsidR="00C166D2" w:rsidTr="00756022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349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756022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756022">
        <w:tc>
          <w:tcPr>
            <w:tcW w:w="1668" w:type="dxa"/>
          </w:tcPr>
          <w:p w:rsidR="00C166D2" w:rsidRDefault="00C166D2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sz w:val="24"/>
                <w:szCs w:val="24"/>
              </w:rPr>
              <w:t>ДК 021:2015: 64210000-1 Послуги телефонного зв’язку та передачі даних (телекомунікаційні послуги)</w:t>
            </w:r>
          </w:p>
        </w:tc>
        <w:tc>
          <w:tcPr>
            <w:tcW w:w="2349" w:type="dxa"/>
          </w:tcPr>
          <w:p w:rsidR="00C166D2" w:rsidRDefault="00C166D2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(двісті шістдесят одна тисяча сто гривень 00 коп.) з них:</w:t>
            </w:r>
          </w:p>
          <w:p w:rsidR="00C166D2" w:rsidRPr="00D0646A" w:rsidRDefault="00C166D2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Лот 1: послуги зв’язку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166D2" w:rsidRDefault="00C166D2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 xml:space="preserve">256900,00 </w:t>
            </w:r>
            <w:proofErr w:type="spellStart"/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0646A">
              <w:rPr>
                <w:rFonts w:ascii="Times New Roman" w:hAnsi="Times New Roman" w:cs="Times New Roman"/>
                <w:sz w:val="24"/>
                <w:szCs w:val="24"/>
              </w:rPr>
              <w:t xml:space="preserve"> (Двісті п’ятдесят шість тисяч дев’ятсот гривень 00 коп.)</w:t>
            </w:r>
          </w:p>
          <w:p w:rsidR="00C166D2" w:rsidRPr="00D0646A" w:rsidRDefault="00C166D2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 xml:space="preserve">Лот 2: </w:t>
            </w:r>
            <w:proofErr w:type="spellStart"/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абонплата</w:t>
            </w:r>
            <w:proofErr w:type="spellEnd"/>
            <w:r w:rsidRPr="00D0646A">
              <w:rPr>
                <w:rFonts w:ascii="Times New Roman" w:hAnsi="Times New Roman" w:cs="Times New Roman"/>
                <w:sz w:val="24"/>
                <w:szCs w:val="24"/>
              </w:rPr>
              <w:t xml:space="preserve"> за користування безкоштовним телефоном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166D2" w:rsidRDefault="00C166D2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6A">
              <w:rPr>
                <w:rFonts w:ascii="Times New Roman" w:hAnsi="Times New Roman" w:cs="Times New Roman"/>
                <w:sz w:val="24"/>
                <w:szCs w:val="24"/>
              </w:rPr>
              <w:t xml:space="preserve">4200,00 </w:t>
            </w:r>
            <w:proofErr w:type="spellStart"/>
            <w:r w:rsidRPr="00D0646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0646A">
              <w:rPr>
                <w:rFonts w:ascii="Times New Roman" w:hAnsi="Times New Roman" w:cs="Times New Roman"/>
                <w:sz w:val="24"/>
                <w:szCs w:val="24"/>
              </w:rPr>
              <w:t xml:space="preserve"> (Чотири тисячі двісті гривень 00 коп.)</w:t>
            </w:r>
          </w:p>
        </w:tc>
        <w:tc>
          <w:tcPr>
            <w:tcW w:w="1925" w:type="dxa"/>
          </w:tcPr>
          <w:p w:rsidR="00C166D2" w:rsidRDefault="00C1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6D2">
              <w:rPr>
                <w:rFonts w:ascii="Times New Roman" w:hAnsi="Times New Roman" w:cs="Times New Roman"/>
                <w:sz w:val="24"/>
                <w:szCs w:val="24"/>
              </w:rPr>
              <w:t>ідповідно до проекту бюджету на 2021 рік</w:t>
            </w:r>
          </w:p>
        </w:tc>
        <w:tc>
          <w:tcPr>
            <w:tcW w:w="2051" w:type="dxa"/>
          </w:tcPr>
          <w:p w:rsidR="00354D45" w:rsidRDefault="00354D45" w:rsidP="003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телекомунікації», Правилами надання та отримання телекомунікаційних послуг, затверджених постановою Кабінету Міністрів України </w:t>
            </w:r>
          </w:p>
          <w:p w:rsidR="00354D45" w:rsidRDefault="00354D45" w:rsidP="003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від 11.04.2012 </w:t>
            </w:r>
          </w:p>
          <w:p w:rsidR="00C166D2" w:rsidRDefault="00354D45" w:rsidP="003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1D57" w:rsidRDefault="00F90522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>ти договір сформовано: 21.12.20</w:t>
      </w:r>
      <w:r w:rsidR="00F64D7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354D45"/>
    <w:rsid w:val="00756022"/>
    <w:rsid w:val="00A15627"/>
    <w:rsid w:val="00A81D57"/>
    <w:rsid w:val="00C166D2"/>
    <w:rsid w:val="00CE6C5F"/>
    <w:rsid w:val="00D0646A"/>
    <w:rsid w:val="00F64D73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4</cp:revision>
  <dcterms:created xsi:type="dcterms:W3CDTF">2021-01-18T06:31:00Z</dcterms:created>
  <dcterms:modified xsi:type="dcterms:W3CDTF">2021-01-18T07:47:00Z</dcterms:modified>
</cp:coreProperties>
</file>