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3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126"/>
        <w:gridCol w:w="1957"/>
      </w:tblGrid>
      <w:tr w:rsidR="00C166D2" w:rsidTr="00EB7B71">
        <w:tc>
          <w:tcPr>
            <w:tcW w:w="15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693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701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2126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EB7B71">
        <w:tc>
          <w:tcPr>
            <w:tcW w:w="15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EB7B71">
        <w:tc>
          <w:tcPr>
            <w:tcW w:w="1526" w:type="dxa"/>
          </w:tcPr>
          <w:p w:rsidR="00C166D2" w:rsidRDefault="00350B44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</w:tcPr>
          <w:p w:rsidR="00C166D2" w:rsidRDefault="0072224B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0DBE"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од 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0DBE"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21:2015: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09130000-9 – Нафта і дистиляти (автомобільний бензин марки А-95, А-92  для Миколаївського обласного центру зайнятості та його філій)</w:t>
            </w:r>
          </w:p>
        </w:tc>
        <w:tc>
          <w:tcPr>
            <w:tcW w:w="1701" w:type="dxa"/>
          </w:tcPr>
          <w:p w:rsidR="00C166D2" w:rsidRDefault="00B940C2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376460,00 </w:t>
            </w:r>
            <w:proofErr w:type="spellStart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 (триста сімдесят шість тисяч чотириста шістдесят гривень 00 коп.)</w:t>
            </w:r>
          </w:p>
        </w:tc>
        <w:tc>
          <w:tcPr>
            <w:tcW w:w="2126" w:type="dxa"/>
          </w:tcPr>
          <w:p w:rsidR="00C166D2" w:rsidRDefault="0072224B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залишків автомобільного бензину та його  нагальна потреба для забезпечення безперебійної роботи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обласного центру зайнятості та його філій</w:t>
            </w:r>
          </w:p>
        </w:tc>
        <w:tc>
          <w:tcPr>
            <w:tcW w:w="1957" w:type="dxa"/>
          </w:tcPr>
          <w:p w:rsidR="00C166D2" w:rsidRDefault="00354D45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4B" w:rsidRPr="0072224B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7687-2015 Бензини автомобільні Євро. Технічні умови.</w:t>
            </w:r>
          </w:p>
        </w:tc>
      </w:tr>
      <w:tr w:rsidR="0072224B" w:rsidTr="00EB7B71">
        <w:tc>
          <w:tcPr>
            <w:tcW w:w="1526" w:type="dxa"/>
          </w:tcPr>
          <w:p w:rsidR="0072224B" w:rsidRDefault="0072224B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</w:tcPr>
          <w:p w:rsidR="0072224B" w:rsidRPr="00180DBE" w:rsidRDefault="0072224B" w:rsidP="00B9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Код ДК 021:2015 09130000-9 – Нафта і дистиляти (</w:t>
            </w:r>
            <w:r w:rsidR="00B94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втомобільний бензин марки А-95, А-92  для </w:t>
            </w:r>
            <w:proofErr w:type="spellStart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>Врадіївської</w:t>
            </w:r>
            <w:proofErr w:type="spellEnd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>Арбузинської</w:t>
            </w:r>
            <w:proofErr w:type="spellEnd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>Доманівської</w:t>
            </w:r>
            <w:proofErr w:type="spellEnd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районних філій Миколаївського обласного центру зайнятості та Очаківської </w:t>
            </w:r>
            <w:proofErr w:type="spellStart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>міськрайонної</w:t>
            </w:r>
            <w:proofErr w:type="spellEnd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 філії Миколаївського обласного центру зайнятості</w:t>
            </w:r>
            <w:r w:rsidR="00B94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2224B" w:rsidRPr="0072224B" w:rsidRDefault="00B940C2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18300,00 </w:t>
            </w:r>
            <w:proofErr w:type="spellStart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 (вісімнадцять тисяч триста гривень 00 коп.)</w:t>
            </w:r>
          </w:p>
        </w:tc>
        <w:tc>
          <w:tcPr>
            <w:tcW w:w="2126" w:type="dxa"/>
          </w:tcPr>
          <w:p w:rsidR="0072224B" w:rsidRDefault="0072224B" w:rsidP="004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залишків автомобільного бензину та його  нагальна потреба для забезпечення безперебійної роботи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обласного центру зайнятості та його філій</w:t>
            </w:r>
          </w:p>
        </w:tc>
        <w:tc>
          <w:tcPr>
            <w:tcW w:w="1957" w:type="dxa"/>
          </w:tcPr>
          <w:p w:rsidR="0072224B" w:rsidRDefault="0072224B" w:rsidP="004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7687-2015 Бензини автомобільні Євро. Технічні умови.</w:t>
            </w:r>
          </w:p>
        </w:tc>
      </w:tr>
      <w:tr w:rsidR="00211427" w:rsidTr="00EB7B71">
        <w:tc>
          <w:tcPr>
            <w:tcW w:w="1526" w:type="dxa"/>
          </w:tcPr>
          <w:p w:rsidR="00211427" w:rsidRDefault="00211427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</w:tcPr>
          <w:p w:rsidR="00211427" w:rsidRDefault="00211427" w:rsidP="00B9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09130000-9 – Нафта і дистиляти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втомобільний бензин марки А-95  для </w:t>
            </w:r>
            <w:proofErr w:type="spellStart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>Новоодеської</w:t>
            </w:r>
            <w:proofErr w:type="spellEnd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філій Миколаївського обласного центру зайнятості та </w:t>
            </w:r>
            <w:proofErr w:type="spellStart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>Южноукраїнської</w:t>
            </w:r>
            <w:proofErr w:type="spellEnd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>міськрайонної</w:t>
            </w:r>
            <w:proofErr w:type="spellEnd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 філії Миколаївського обласного центру зайнятості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1FB5" w:rsidRDefault="00D01FB5" w:rsidP="00B9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B5" w:rsidRDefault="00D01FB5" w:rsidP="00B9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B5" w:rsidRPr="00180DBE" w:rsidRDefault="00D01FB5" w:rsidP="00B9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427" w:rsidRPr="0072224B" w:rsidRDefault="00211427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27">
              <w:rPr>
                <w:rFonts w:ascii="Times New Roman" w:hAnsi="Times New Roman" w:cs="Times New Roman"/>
                <w:sz w:val="24"/>
                <w:szCs w:val="24"/>
              </w:rPr>
              <w:t xml:space="preserve">10850,00 </w:t>
            </w:r>
            <w:proofErr w:type="spellStart"/>
            <w:r w:rsidRPr="00211427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11427">
              <w:rPr>
                <w:rFonts w:ascii="Times New Roman" w:hAnsi="Times New Roman" w:cs="Times New Roman"/>
                <w:sz w:val="24"/>
                <w:szCs w:val="24"/>
              </w:rPr>
              <w:t xml:space="preserve"> (десять тисяч вісімсот п’ятдесят гривень 00 коп.)</w:t>
            </w:r>
          </w:p>
        </w:tc>
        <w:tc>
          <w:tcPr>
            <w:tcW w:w="2126" w:type="dxa"/>
          </w:tcPr>
          <w:p w:rsidR="00211427" w:rsidRDefault="00211427" w:rsidP="00B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залишків автомобільного бензину та його  нагальна потреба для забезпечення безперебійної роботи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обласного центру зайнятості та його філій</w:t>
            </w:r>
          </w:p>
        </w:tc>
        <w:tc>
          <w:tcPr>
            <w:tcW w:w="1957" w:type="dxa"/>
          </w:tcPr>
          <w:p w:rsidR="00211427" w:rsidRDefault="00211427" w:rsidP="00B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7687-2015 Бензини автомобільні Євро. Технічні умови.</w:t>
            </w:r>
          </w:p>
        </w:tc>
      </w:tr>
      <w:tr w:rsidR="00D01FB5" w:rsidTr="00EB7B71">
        <w:tc>
          <w:tcPr>
            <w:tcW w:w="1526" w:type="dxa"/>
          </w:tcPr>
          <w:p w:rsidR="00D01FB5" w:rsidRDefault="00D01FB5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Відкриті торги</w:t>
            </w:r>
          </w:p>
        </w:tc>
        <w:tc>
          <w:tcPr>
            <w:tcW w:w="2693" w:type="dxa"/>
          </w:tcPr>
          <w:p w:rsidR="00D01FB5" w:rsidRPr="00B940C2" w:rsidRDefault="00D01FB5" w:rsidP="00B9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09130000-9 – Нафта і дистиляти (дизельне паливо для котельні </w:t>
            </w:r>
            <w:proofErr w:type="spellStart"/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Кривоозерської</w:t>
            </w:r>
            <w:proofErr w:type="spellEnd"/>
            <w:r w:rsidRPr="00D01F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філії Миколаївського обласного центру зайнятості)</w:t>
            </w:r>
          </w:p>
        </w:tc>
        <w:tc>
          <w:tcPr>
            <w:tcW w:w="1701" w:type="dxa"/>
          </w:tcPr>
          <w:p w:rsidR="00D01FB5" w:rsidRPr="00211427" w:rsidRDefault="00D01FB5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09130000-9 – Нафта і дистиляти (дизельне паливо для котельні </w:t>
            </w:r>
            <w:proofErr w:type="spellStart"/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Кривоозерської</w:t>
            </w:r>
            <w:proofErr w:type="spellEnd"/>
            <w:r w:rsidRPr="00D01F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філії Миколаївського обласного центру зайнятості)</w:t>
            </w:r>
          </w:p>
        </w:tc>
        <w:tc>
          <w:tcPr>
            <w:tcW w:w="2126" w:type="dxa"/>
          </w:tcPr>
          <w:p w:rsidR="00D01FB5" w:rsidRDefault="00D01FB5" w:rsidP="00D0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 xml:space="preserve">Аналіз залишків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дизельного палива</w:t>
            </w: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 xml:space="preserve"> та його  нагальна потреба для котельні </w:t>
            </w:r>
            <w:proofErr w:type="spellStart"/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Кривоозерської</w:t>
            </w:r>
            <w:proofErr w:type="spellEnd"/>
            <w:r w:rsidRPr="00D01F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філії Миколаївського обласного центру зайнято</w:t>
            </w:r>
            <w:bookmarkStart w:id="0" w:name="_GoBack"/>
            <w:bookmarkEnd w:id="0"/>
            <w:r w:rsidRPr="00D01FB5">
              <w:rPr>
                <w:rFonts w:ascii="Times New Roman" w:hAnsi="Times New Roman" w:cs="Times New Roman"/>
                <w:sz w:val="24"/>
                <w:szCs w:val="24"/>
              </w:rPr>
              <w:t xml:space="preserve">сті </w:t>
            </w:r>
          </w:p>
        </w:tc>
        <w:tc>
          <w:tcPr>
            <w:tcW w:w="1957" w:type="dxa"/>
          </w:tcPr>
          <w:p w:rsidR="00D01FB5" w:rsidRPr="00354D45" w:rsidRDefault="0076479B" w:rsidP="00B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9B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 відповідати ДСТУ 7688:2015 (ДСТУ 4840:2007) або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№927.</w:t>
            </w:r>
          </w:p>
        </w:tc>
      </w:tr>
    </w:tbl>
    <w:p w:rsidR="0052479C" w:rsidRDefault="0052479C">
      <w:pPr>
        <w:rPr>
          <w:rFonts w:ascii="Times New Roman" w:hAnsi="Times New Roman" w:cs="Times New Roman"/>
          <w:sz w:val="24"/>
          <w:szCs w:val="24"/>
        </w:rPr>
      </w:pPr>
    </w:p>
    <w:p w:rsidR="00A81D57" w:rsidRDefault="00CE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>прилюднен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 xml:space="preserve"> оголошення про проведення конкурентної процедури закупівель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911">
        <w:rPr>
          <w:rFonts w:ascii="Times New Roman" w:hAnsi="Times New Roman" w:cs="Times New Roman"/>
          <w:sz w:val="24"/>
          <w:szCs w:val="24"/>
        </w:rPr>
        <w:t>1</w:t>
      </w:r>
      <w:r w:rsidR="0052479C">
        <w:rPr>
          <w:rFonts w:ascii="Times New Roman" w:hAnsi="Times New Roman" w:cs="Times New Roman"/>
          <w:sz w:val="24"/>
          <w:szCs w:val="24"/>
        </w:rPr>
        <w:t>9.10</w:t>
      </w:r>
      <w:r w:rsidR="0072224B">
        <w:rPr>
          <w:rFonts w:ascii="Times New Roman" w:hAnsi="Times New Roman" w:cs="Times New Roman"/>
          <w:sz w:val="24"/>
          <w:szCs w:val="24"/>
        </w:rPr>
        <w:t>.2021</w:t>
      </w: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101A66"/>
    <w:rsid w:val="00180DBE"/>
    <w:rsid w:val="00211427"/>
    <w:rsid w:val="00350B44"/>
    <w:rsid w:val="00354D45"/>
    <w:rsid w:val="00410025"/>
    <w:rsid w:val="00425911"/>
    <w:rsid w:val="004758C7"/>
    <w:rsid w:val="0052479C"/>
    <w:rsid w:val="00597110"/>
    <w:rsid w:val="005E64CB"/>
    <w:rsid w:val="0072224B"/>
    <w:rsid w:val="00722256"/>
    <w:rsid w:val="00756022"/>
    <w:rsid w:val="0076479B"/>
    <w:rsid w:val="00767C03"/>
    <w:rsid w:val="00A02C1F"/>
    <w:rsid w:val="00A15627"/>
    <w:rsid w:val="00A81D57"/>
    <w:rsid w:val="00B940C2"/>
    <w:rsid w:val="00C166D2"/>
    <w:rsid w:val="00C51B9F"/>
    <w:rsid w:val="00CB2E84"/>
    <w:rsid w:val="00CE6C5F"/>
    <w:rsid w:val="00CE6FD4"/>
    <w:rsid w:val="00D01FB5"/>
    <w:rsid w:val="00D0646A"/>
    <w:rsid w:val="00EB7B71"/>
    <w:rsid w:val="00F90522"/>
    <w:rsid w:val="00F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2</cp:revision>
  <cp:lastPrinted>2021-05-24T05:24:00Z</cp:lastPrinted>
  <dcterms:created xsi:type="dcterms:W3CDTF">2021-10-19T12:11:00Z</dcterms:created>
  <dcterms:modified xsi:type="dcterms:W3CDTF">2021-10-19T12:11:00Z</dcterms:modified>
</cp:coreProperties>
</file>