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5C" w:rsidRPr="00B25CE5" w:rsidRDefault="009D4BB7" w:rsidP="003507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35075C" w:rsidRPr="00B25CE5">
        <w:rPr>
          <w:rFonts w:ascii="Times New Roman" w:hAnsi="Times New Roman" w:cs="Times New Roman"/>
          <w:b/>
          <w:sz w:val="32"/>
          <w:szCs w:val="32"/>
          <w:lang w:val="uk-UA"/>
        </w:rPr>
        <w:t>нформаційна картка</w:t>
      </w:r>
    </w:p>
    <w:p w:rsidR="00B25CE5" w:rsidRDefault="0035075C" w:rsidP="003507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5C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адміністративної послуги з </w:t>
      </w:r>
      <w:r w:rsidR="00B36B71" w:rsidRPr="00B25C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продовження дії </w:t>
      </w:r>
      <w:r w:rsidRPr="00B25C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дозволу </w:t>
      </w:r>
    </w:p>
    <w:p w:rsidR="0035075C" w:rsidRDefault="0035075C" w:rsidP="003507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5CE5">
        <w:rPr>
          <w:rFonts w:ascii="Times New Roman" w:hAnsi="Times New Roman" w:cs="Times New Roman"/>
          <w:b/>
          <w:sz w:val="32"/>
          <w:szCs w:val="32"/>
          <w:lang w:val="uk-UA"/>
        </w:rPr>
        <w:t>на застосування праці іноземців та осіб без громадянства</w:t>
      </w:r>
    </w:p>
    <w:p w:rsidR="00B25CE5" w:rsidRPr="00B25CE5" w:rsidRDefault="00B25CE5" w:rsidP="003507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Миколаївського обласного центру зайнятості</w:t>
      </w:r>
    </w:p>
    <w:p w:rsidR="009C60B4" w:rsidRPr="0035075C" w:rsidRDefault="009C60B4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118"/>
        <w:gridCol w:w="5664"/>
      </w:tblGrid>
      <w:tr w:rsidR="0035075C" w:rsidRPr="0035075C" w:rsidTr="00017584">
        <w:trPr>
          <w:trHeight w:val="441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4149C8" w:rsidRDefault="004149C8" w:rsidP="00B36B7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1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4149C8"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  <w:proofErr w:type="spellStart"/>
            <w:r w:rsidRPr="0041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Інформація</w:t>
            </w:r>
            <w:proofErr w:type="spellEnd"/>
            <w:r w:rsidRPr="0041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 </w:t>
            </w:r>
            <w:proofErr w:type="spellStart"/>
            <w:r w:rsidRPr="0041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суб’єкта</w:t>
            </w:r>
            <w:proofErr w:type="spellEnd"/>
            <w:r w:rsidRPr="0041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надання</w:t>
            </w:r>
            <w:proofErr w:type="spellEnd"/>
            <w:r w:rsidRPr="0041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адміністративної</w:t>
            </w:r>
            <w:proofErr w:type="spellEnd"/>
            <w:r w:rsidR="002523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послуги</w:t>
            </w:r>
            <w:proofErr w:type="spellEnd"/>
          </w:p>
        </w:tc>
      </w:tr>
      <w:tr w:rsidR="00A72E37" w:rsidRPr="0035075C" w:rsidTr="000175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7" w:rsidRPr="00AB4306" w:rsidRDefault="00A72E37" w:rsidP="00A72E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43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="003102C5" w:rsidRPr="00AB43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7" w:rsidRPr="00DC7871" w:rsidRDefault="00A72E37" w:rsidP="000E036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7" w:rsidRPr="00BA7BF9" w:rsidRDefault="00A72E37" w:rsidP="00A72E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Миколаївський</w:t>
            </w:r>
            <w:proofErr w:type="spellEnd"/>
            <w:r w:rsidR="005C3A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обласний</w:t>
            </w:r>
            <w:proofErr w:type="spellEnd"/>
            <w:r w:rsidRPr="005B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центр </w:t>
            </w:r>
            <w:proofErr w:type="spellStart"/>
            <w:r w:rsidRPr="005B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зайнятості</w:t>
            </w:r>
            <w:proofErr w:type="spellEnd"/>
            <w:r w:rsidRPr="005B39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102C5" w:rsidRPr="000E5F93" w:rsidTr="000175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5" w:rsidRPr="00AB4306" w:rsidRDefault="003102C5" w:rsidP="003102C5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6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5" w:rsidRPr="00DC7871" w:rsidRDefault="003102C5" w:rsidP="000E036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Місце</w:t>
            </w:r>
            <w:r w:rsidR="002523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знаходження суб’єкта надання адміністративної послуги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5" w:rsidRPr="005165E4" w:rsidRDefault="003102C5" w:rsidP="003102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1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54001, м. Миколаїв, вул.</w:t>
            </w:r>
            <w:r w:rsidRPr="005B39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1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Нікольська</w:t>
            </w:r>
            <w:proofErr w:type="spellEnd"/>
            <w:r w:rsidRPr="0051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68</w:t>
            </w:r>
            <w:r w:rsidRPr="005B394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 </w:t>
            </w:r>
            <w:r w:rsidRPr="005B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102C5" w:rsidRPr="005165E4" w:rsidRDefault="003102C5" w:rsidP="00310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8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Адреси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базових центрів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зайнятості та філій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ОЦЗ</w:t>
            </w:r>
            <w:r w:rsidRPr="00FB38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B3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посиланням </w:t>
            </w:r>
            <w:r w:rsidRPr="00FB389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  <w:lang w:val="uk-UA"/>
              </w:rPr>
              <w:t>-</w:t>
            </w:r>
            <w:proofErr w:type="spellStart"/>
            <w:r w:rsidRPr="00FB3892">
              <w:rPr>
                <w:rFonts w:ascii="Times New Roman" w:hAnsi="Times New Roman" w:cs="Times New Roman"/>
                <w:bCs/>
                <w:sz w:val="28"/>
                <w:szCs w:val="28"/>
              </w:rPr>
              <w:t>https</w:t>
            </w:r>
            <w:proofErr w:type="spellEnd"/>
            <w:r w:rsidRPr="00FB38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://</w:t>
            </w:r>
            <w:proofErr w:type="spellStart"/>
            <w:r w:rsidRPr="00FB3892">
              <w:rPr>
                <w:rFonts w:ascii="Times New Roman" w:hAnsi="Times New Roman" w:cs="Times New Roman"/>
                <w:bCs/>
                <w:sz w:val="28"/>
                <w:szCs w:val="28"/>
              </w:rPr>
              <w:t>mik</w:t>
            </w:r>
            <w:proofErr w:type="spellEnd"/>
            <w:r w:rsidRPr="00FB38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 w:rsidRPr="00FB3892">
              <w:rPr>
                <w:rFonts w:ascii="Times New Roman" w:hAnsi="Times New Roman" w:cs="Times New Roman"/>
                <w:bCs/>
                <w:sz w:val="28"/>
                <w:szCs w:val="28"/>
              </w:rPr>
              <w:t>dcz</w:t>
            </w:r>
            <w:proofErr w:type="spellEnd"/>
            <w:r w:rsidRPr="00FB38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 w:rsidRPr="00FB3892">
              <w:rPr>
                <w:rFonts w:ascii="Times New Roman" w:hAnsi="Times New Roman" w:cs="Times New Roman"/>
                <w:bCs/>
                <w:sz w:val="28"/>
                <w:szCs w:val="28"/>
              </w:rPr>
              <w:t>gov</w:t>
            </w:r>
            <w:proofErr w:type="spellEnd"/>
            <w:r w:rsidRPr="00FB38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 w:rsidRPr="00FB3892">
              <w:rPr>
                <w:rFonts w:ascii="Times New Roman" w:hAnsi="Times New Roman" w:cs="Times New Roman"/>
                <w:bCs/>
                <w:sz w:val="28"/>
                <w:szCs w:val="28"/>
              </w:rPr>
              <w:t>ua</w:t>
            </w:r>
            <w:proofErr w:type="spellEnd"/>
            <w:r w:rsidRPr="00FB38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/</w:t>
            </w:r>
            <w:proofErr w:type="spellStart"/>
            <w:r w:rsidRPr="00FB3892">
              <w:rPr>
                <w:rFonts w:ascii="Times New Roman" w:hAnsi="Times New Roman" w:cs="Times New Roman"/>
                <w:bCs/>
                <w:sz w:val="28"/>
                <w:szCs w:val="28"/>
              </w:rPr>
              <w:t>storinka</w:t>
            </w:r>
            <w:proofErr w:type="spellEnd"/>
            <w:r w:rsidRPr="00FB38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/</w:t>
            </w:r>
            <w:proofErr w:type="spellStart"/>
            <w:r w:rsidRPr="00FB3892">
              <w:rPr>
                <w:rFonts w:ascii="Times New Roman" w:hAnsi="Times New Roman" w:cs="Times New Roman"/>
                <w:bCs/>
                <w:sz w:val="28"/>
                <w:szCs w:val="28"/>
              </w:rPr>
              <w:t>kontaktni</w:t>
            </w:r>
            <w:proofErr w:type="spellEnd"/>
            <w:r w:rsidRPr="00FB38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proofErr w:type="spellStart"/>
            <w:r w:rsidRPr="00FB3892">
              <w:rPr>
                <w:rFonts w:ascii="Times New Roman" w:hAnsi="Times New Roman" w:cs="Times New Roman"/>
                <w:bCs/>
                <w:sz w:val="28"/>
                <w:szCs w:val="28"/>
              </w:rPr>
              <w:t>telefony</w:t>
            </w:r>
            <w:proofErr w:type="spellEnd"/>
          </w:p>
        </w:tc>
      </w:tr>
      <w:tr w:rsidR="00205BAF" w:rsidRPr="003102C5" w:rsidTr="000175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F" w:rsidRPr="00AB4306" w:rsidRDefault="00205BAF" w:rsidP="00205BA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6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F" w:rsidRPr="00DC7871" w:rsidRDefault="00205BAF" w:rsidP="000E036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Режим роботи суб’єкта надання адміністративної послуги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F" w:rsidRPr="00DC7871" w:rsidRDefault="00205BAF" w:rsidP="00205B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Понеділок - Четвер з 8.00 до 17.00</w:t>
            </w:r>
          </w:p>
          <w:p w:rsidR="00205BAF" w:rsidRDefault="00205BAF" w:rsidP="00205B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П’ятниця з 8.00. до 15.45 </w:t>
            </w:r>
          </w:p>
          <w:p w:rsidR="00FA7A87" w:rsidRDefault="00205BAF" w:rsidP="00205B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Обідня перерва з 12.00 до 12.45 </w:t>
            </w:r>
          </w:p>
          <w:p w:rsidR="00205BAF" w:rsidRPr="005165E4" w:rsidRDefault="00205BAF" w:rsidP="00205B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6D49" w:rsidRPr="0035075C" w:rsidTr="000175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49" w:rsidRPr="00AB4306" w:rsidRDefault="00F66D49" w:rsidP="00F66D4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06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49" w:rsidRPr="00DC7871" w:rsidRDefault="00F66D49" w:rsidP="000E036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Телефон/факс, адреса електронної пошти та </w:t>
            </w:r>
          </w:p>
          <w:p w:rsidR="00F66D49" w:rsidRPr="005B3944" w:rsidRDefault="00F66D49" w:rsidP="000E036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веб-сайт суб’єкта надання адміністративної послуги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49" w:rsidRPr="00DB7104" w:rsidRDefault="00F66D49" w:rsidP="00F66D4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04">
              <w:rPr>
                <w:rFonts w:ascii="Times New Roman" w:hAnsi="Times New Roman" w:cs="Times New Roman"/>
                <w:sz w:val="28"/>
                <w:szCs w:val="28"/>
              </w:rPr>
              <w:t xml:space="preserve">Телефон (0512) 37-24-82.                  </w:t>
            </w:r>
          </w:p>
          <w:p w:rsidR="00F66D49" w:rsidRPr="005B3944" w:rsidRDefault="00F66D49" w:rsidP="00F66D4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44">
              <w:rPr>
                <w:rFonts w:ascii="Times New Roman" w:hAnsi="Times New Roman" w:cs="Times New Roman"/>
                <w:sz w:val="28"/>
                <w:szCs w:val="28"/>
              </w:rPr>
              <w:t xml:space="preserve">Ел. </w:t>
            </w:r>
            <w:proofErr w:type="spellStart"/>
            <w:r w:rsidRPr="005B3944">
              <w:rPr>
                <w:rFonts w:ascii="Times New Roman" w:hAnsi="Times New Roman" w:cs="Times New Roman"/>
                <w:sz w:val="28"/>
                <w:szCs w:val="28"/>
              </w:rPr>
              <w:t>пошта</w:t>
            </w:r>
            <w:proofErr w:type="spellEnd"/>
            <w:r w:rsidRPr="005B3944">
              <w:rPr>
                <w:rFonts w:ascii="Times New Roman" w:hAnsi="Times New Roman" w:cs="Times New Roman"/>
                <w:sz w:val="28"/>
                <w:szCs w:val="28"/>
              </w:rPr>
              <w:t xml:space="preserve">: zagal@оcz-mk.gov.ua; </w:t>
            </w:r>
          </w:p>
          <w:p w:rsidR="00F66D49" w:rsidRPr="005B3944" w:rsidRDefault="00F66D49" w:rsidP="00F66D4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44">
              <w:rPr>
                <w:rFonts w:ascii="Times New Roman" w:hAnsi="Times New Roman" w:cs="Times New Roman"/>
                <w:sz w:val="28"/>
                <w:szCs w:val="28"/>
              </w:rPr>
              <w:t xml:space="preserve">opr@ocz-mk.gov.ua </w:t>
            </w:r>
          </w:p>
          <w:p w:rsidR="00F66D49" w:rsidRPr="005B3944" w:rsidRDefault="00F66D49" w:rsidP="00F66D49">
            <w:pPr>
              <w:rPr>
                <w:rStyle w:val="spelle"/>
                <w:rFonts w:ascii="Times New Roman" w:hAnsi="Times New Roman" w:cs="Times New Roman"/>
                <w:sz w:val="28"/>
                <w:szCs w:val="28"/>
              </w:rPr>
            </w:pPr>
            <w:r w:rsidRPr="005B3944">
              <w:rPr>
                <w:rFonts w:ascii="Times New Roman" w:hAnsi="Times New Roman" w:cs="Times New Roman"/>
                <w:sz w:val="28"/>
                <w:szCs w:val="28"/>
              </w:rPr>
              <w:t>Веб-сайт: https://mik.dcz.gov.ua/</w:t>
            </w:r>
          </w:p>
        </w:tc>
      </w:tr>
      <w:tr w:rsidR="0035075C" w:rsidRPr="0035075C" w:rsidTr="00017584">
        <w:trPr>
          <w:trHeight w:val="471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35075C" w:rsidRDefault="003F69E5" w:rsidP="00290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773D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r w:rsidR="0035075C" w:rsidRPr="00350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35075C" w:rsidRPr="0035075C" w:rsidTr="000175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AB4306" w:rsidRDefault="003F69E5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43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773D1A" w:rsidRPr="00AB43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D50D7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AF" w:rsidRPr="004B7046" w:rsidRDefault="00F7411E" w:rsidP="003B1F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41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Заява роботодавця </w:t>
            </w:r>
            <w:r w:rsidR="003B1FA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</w:t>
            </w:r>
            <w:r w:rsidR="00F7578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продовження дії</w:t>
            </w:r>
            <w:r w:rsidRPr="00F741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дозволу</w:t>
            </w:r>
            <w:r w:rsidR="003B1FA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35075C" w:rsidRPr="004B7046" w:rsidRDefault="0035075C" w:rsidP="00D52D9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5075C" w:rsidRPr="0035075C" w:rsidTr="000175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AB4306" w:rsidRDefault="003F69E5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43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773D1A" w:rsidRPr="00AB43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773D1A" w:rsidP="00D50D7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ерелік документів, необхідних для отримання адміністративної послуги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71" w:rsidRPr="00B36B71" w:rsidRDefault="00B36B71" w:rsidP="00B36B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3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Для продовження дії дозволу роботодавець </w:t>
            </w:r>
            <w:r w:rsidR="00C01E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або уповноважена особа </w:t>
            </w:r>
            <w:r w:rsidRPr="00B3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подає:</w:t>
            </w:r>
          </w:p>
          <w:p w:rsidR="00B36B71" w:rsidRPr="00B36B71" w:rsidRDefault="00B36B71" w:rsidP="00B36B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0" w:name="n120"/>
            <w:bookmarkEnd w:id="0"/>
            <w:r w:rsidRPr="00B3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1) заяв</w:t>
            </w:r>
            <w:r w:rsidR="003816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B3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 формою, в</w:t>
            </w:r>
            <w:r w:rsidR="00B229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становленою</w:t>
            </w:r>
            <w:r w:rsidRPr="00B3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Кабінетом Міністрів України;</w:t>
            </w:r>
          </w:p>
          <w:p w:rsidR="00B36B71" w:rsidRPr="00B36B71" w:rsidRDefault="00B36B71" w:rsidP="00B36B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1" w:name="n121"/>
            <w:bookmarkEnd w:id="1"/>
            <w:r w:rsidRPr="00B3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2) фотокартк</w:t>
            </w:r>
            <w:r w:rsidR="003816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B3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іноземця або особи без громадянства розміром 3,5 x 4,5 сантиметра;</w:t>
            </w:r>
          </w:p>
          <w:p w:rsidR="00C45F12" w:rsidRDefault="00B36B71" w:rsidP="00B229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2" w:name="n122"/>
            <w:bookmarkEnd w:id="2"/>
            <w:r w:rsidRPr="00B3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3) документи згідно з переліком </w:t>
            </w:r>
            <w:r w:rsidR="00B229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для отримання дозволу у разі зміни інформації в них</w:t>
            </w:r>
            <w:r w:rsidR="008209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0000C8" w:rsidRPr="0035075C" w:rsidRDefault="00654F6C" w:rsidP="008209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4) документ про внесення плати за продовження дії дозволу.</w:t>
            </w:r>
          </w:p>
        </w:tc>
      </w:tr>
      <w:tr w:rsidR="0035075C" w:rsidRPr="0035075C" w:rsidTr="000175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AB4306" w:rsidRDefault="003F69E5" w:rsidP="00A31C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43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455A1A" w:rsidRPr="00AB43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D50D7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Спосіб подання документів, необхідних для отримання адміністративної </w:t>
            </w: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послуги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32" w:rsidRPr="00683832" w:rsidRDefault="00F7411E" w:rsidP="006071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Заяву та додані до неї документи п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одає роботодавець</w:t>
            </w:r>
            <w:r w:rsidR="00B229D2" w:rsidRPr="00B229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або уповноважена особа</w:t>
            </w:r>
            <w:r w:rsidR="005A79F0" w:rsidRPr="005A79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не пізніш як за 20 </w:t>
            </w:r>
            <w:r w:rsidR="00B229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 не раніше ніж за 50 </w:t>
            </w:r>
            <w:r w:rsidR="005A79F0" w:rsidRPr="005A79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календарних днів до закінчення строку дії </w:t>
            </w:r>
            <w:r w:rsidR="005A79F0" w:rsidRPr="005A79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дозволу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паперовій формі</w:t>
            </w:r>
            <w:r w:rsidR="006838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5075C" w:rsidRPr="000E5F93" w:rsidTr="000175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AB4306" w:rsidRDefault="003F69E5" w:rsidP="00A31C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43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</w:t>
            </w:r>
            <w:r w:rsidR="0096158A" w:rsidRPr="00AB43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D50D7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Платна</w:t>
            </w:r>
            <w:r w:rsidR="00C759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CB24B7" w:rsidRPr="00CB24B7" w:rsidRDefault="00CB24B7" w:rsidP="00CB24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B24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Безоплатно здійснюється </w:t>
            </w:r>
            <w:r w:rsidR="00A417CA" w:rsidRPr="004B21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продовження дії </w:t>
            </w:r>
            <w:r w:rsidRPr="00CB24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дозволу на застосування праці:</w:t>
            </w:r>
          </w:p>
          <w:p w:rsidR="00CB24B7" w:rsidRPr="00CB24B7" w:rsidRDefault="00CB24B7" w:rsidP="00CB24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B24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1) осіб, стосовно яких прийнято рішення про оформлення документів для вирішення питання щодо визнання біженцем або особою, яка потребує додаткового захисту, та осіб, які оскаржують рішення про відмову в оформленні документів для вирішення питання щодо визнання біженцем або особою, яка потребує додаткового захисту;</w:t>
            </w:r>
          </w:p>
          <w:p w:rsidR="00CB24B7" w:rsidRPr="00CB24B7" w:rsidRDefault="00CB24B7" w:rsidP="00CB24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B24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2) іноземців та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 в Україні;</w:t>
            </w:r>
          </w:p>
          <w:p w:rsidR="00CB24B7" w:rsidRPr="00CB24B7" w:rsidRDefault="00CB24B7" w:rsidP="00CB24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B24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3) осіб, які подали заяву про визнання особою без громадянства, та особам, які оскаржують рішення про відому у визнанні особою без громадянства;</w:t>
            </w:r>
          </w:p>
          <w:p w:rsidR="00B61E32" w:rsidRPr="0035075C" w:rsidRDefault="00CB24B7" w:rsidP="00C7596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B24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4) іноземців або осіб без громадянства, які брали безпосередню участь у відсічі та стримуванні збройної агресії Російської Федерації проти України.</w:t>
            </w:r>
          </w:p>
        </w:tc>
      </w:tr>
      <w:tr w:rsidR="0035075C" w:rsidRPr="0035075C" w:rsidTr="000175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AB4306" w:rsidRDefault="003F69E5" w:rsidP="00A31C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43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6F1470" w:rsidRPr="00AB43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B1FAF" w:rsidP="003B1F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 України «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зайнятість населення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D8426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(далі – Закон).</w:t>
            </w:r>
          </w:p>
        </w:tc>
      </w:tr>
      <w:tr w:rsidR="0035075C" w:rsidRPr="000E5F93" w:rsidTr="000175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AB4306" w:rsidRDefault="003F69E5" w:rsidP="00A31C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43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6F1470" w:rsidRPr="00AB43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 плати за </w:t>
            </w:r>
            <w:r w:rsidR="00050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дії</w:t>
            </w: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</w:t>
            </w:r>
            <w:r w:rsidR="00050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застосування праці іноземців та осіб без громадянства становить:</w:t>
            </w:r>
          </w:p>
          <w:p w:rsidR="00CB24B7" w:rsidRPr="00CB24B7" w:rsidRDefault="00CB24B7" w:rsidP="00CB24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24B7" w:rsidRPr="00CB24B7" w:rsidRDefault="00CB24B7" w:rsidP="00CB24B7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</w:t>
            </w:r>
            <w:r w:rsidRPr="006F1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шести місяців включно</w:t>
            </w:r>
            <w:r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– </w:t>
            </w:r>
            <w:r w:rsidR="00D16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</w:t>
            </w:r>
            <w:r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прожиткові мінімуми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CB24B7" w:rsidRPr="00CB24B7" w:rsidRDefault="00CB24B7" w:rsidP="00CB24B7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</w:t>
            </w:r>
            <w:r w:rsidRPr="006F1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від шести місяців до одного року включно</w:t>
            </w:r>
            <w:r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– </w:t>
            </w:r>
            <w:r w:rsidR="00D16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чотири</w:t>
            </w:r>
            <w:r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прожиткових мінімумів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CB24B7" w:rsidRPr="00CB24B7" w:rsidRDefault="00CB24B7" w:rsidP="00CB24B7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</w:t>
            </w:r>
            <w:r w:rsidRPr="006F1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одного року до двох років включно</w:t>
            </w:r>
            <w:r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– </w:t>
            </w:r>
            <w:r w:rsidR="00D16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</w:t>
            </w:r>
            <w:r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прожиткових мінімумів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2A1F28" w:rsidRDefault="00CB24B7" w:rsidP="00D16F5B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</w:t>
            </w:r>
            <w:r w:rsidRPr="006F1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двох років до трьох років включно</w:t>
            </w:r>
            <w:r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– </w:t>
            </w:r>
            <w:r w:rsidR="00D16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дев’ять</w:t>
            </w:r>
            <w:r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прожиткових мінімумів для працездатних осіб, встановлених законом на 1 січня календарного року, в якому роботодавцем або його уповноваженою особою подано документи.</w:t>
            </w:r>
          </w:p>
          <w:p w:rsidR="00245EB6" w:rsidRDefault="00245EB6" w:rsidP="00245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Роботодавець вносить плату перед поданням заяви та документів для </w:t>
            </w:r>
            <w:r w:rsidR="002F1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дії</w:t>
            </w:r>
            <w:r w:rsidRPr="00245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дозволу.</w:t>
            </w:r>
          </w:p>
          <w:p w:rsidR="006221E2" w:rsidRPr="00CB24B7" w:rsidRDefault="00722223" w:rsidP="001F26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прийняття територіальним органом центрального органу виконавчої влади, що реалізує державну політику у сфері зайнятості населення та трудової міграції, рішення про відмову у продовженні дії дозволу кошти, сплачені роботодавцем, за </w:t>
            </w:r>
            <w:r w:rsidR="001F2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дії</w:t>
            </w:r>
            <w:r w:rsidRPr="00722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дозволу, повертаються шляхом їх перерахування на поточний рахунок роботодавця не пізніше 10 робочих днів з дня прийняття відповідного рішення.</w:t>
            </w:r>
          </w:p>
        </w:tc>
      </w:tr>
      <w:tr w:rsidR="0035075C" w:rsidRPr="0035075C" w:rsidTr="000175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AB4306" w:rsidRDefault="003F69E5" w:rsidP="00A31C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43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</w:t>
            </w:r>
            <w:r w:rsidR="001954C9" w:rsidRPr="00AB43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28717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32" w:rsidRPr="0035075C" w:rsidRDefault="0035075C" w:rsidP="001954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Рахунки Фонду загальнообов’язкового державного соціального страхування</w:t>
            </w:r>
            <w:r w:rsidR="00F74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</w:t>
            </w: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випадок безробіття, відкриті</w:t>
            </w: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у територіальних органах Казначейства</w:t>
            </w:r>
            <w:r w:rsidR="00B61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5075C" w:rsidRPr="0035075C" w:rsidTr="000175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AB4306" w:rsidRDefault="003F69E5" w:rsidP="00A31C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43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1954C9" w:rsidRPr="00AB43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28717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Строк надання </w:t>
            </w: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572B45" w:rsidP="008E15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</w:t>
            </w:r>
            <w:r w:rsidR="00E73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</w:t>
            </w:r>
            <w:r w:rsidR="0035075C"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</w:t>
            </w:r>
            <w:r w:rsidR="008E1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35075C"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 </w:t>
            </w:r>
            <w:r w:rsidR="00F74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отримання заяви</w:t>
            </w:r>
            <w:r w:rsidR="0019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5075C" w:rsidRPr="0035075C" w:rsidTr="000175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AB4306" w:rsidRDefault="003F69E5" w:rsidP="00A31C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43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</w:t>
            </w:r>
            <w:r w:rsidR="00E04E8E" w:rsidRPr="00AB43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0E5F9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Перелік підстав</w:t>
            </w: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зупинення розгляду заяви про </w:t>
            </w:r>
            <w:r w:rsidR="000E5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продовження </w:t>
            </w:r>
            <w:r w:rsidR="006A0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дії </w:t>
            </w:r>
            <w:bookmarkStart w:id="3" w:name="_GoBack"/>
            <w:bookmarkEnd w:id="3"/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дозволу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4" w:rsidRPr="00754EB4" w:rsidRDefault="00754EB4" w:rsidP="00754E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Підставами для прийняття рішення про зупинення розгляду заяви відповідно до частини третьої статті 42</w:t>
            </w:r>
            <w:r w:rsidRPr="00754EB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8</w:t>
            </w:r>
            <w:r w:rsidRPr="00754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є:</w:t>
            </w:r>
          </w:p>
          <w:p w:rsidR="00754EB4" w:rsidRPr="00754EB4" w:rsidRDefault="00754EB4" w:rsidP="00754E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подання документів від імені роботодавця особою, яка не має на це повноважень;</w:t>
            </w:r>
          </w:p>
          <w:p w:rsidR="00754EB4" w:rsidRPr="00754EB4" w:rsidRDefault="00754EB4" w:rsidP="00754E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:rsidR="00754EB4" w:rsidRPr="00754EB4" w:rsidRDefault="00754EB4" w:rsidP="00754E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:rsidR="00754EB4" w:rsidRPr="00754EB4" w:rsidRDefault="00754EB4" w:rsidP="00754E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:rsidR="00B61E32" w:rsidRPr="0035075C" w:rsidRDefault="00754EB4" w:rsidP="00783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невідповідність умов проєкту трудового 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працю.</w:t>
            </w:r>
          </w:p>
        </w:tc>
      </w:tr>
      <w:tr w:rsidR="0035075C" w:rsidRPr="000E5F93" w:rsidTr="000175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AB4306" w:rsidRDefault="003F69E5" w:rsidP="00A31C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43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5C4FA9" w:rsidRPr="00AB43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0C72D1" w:rsidRDefault="0035075C" w:rsidP="009707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72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0D351A" w:rsidRDefault="000D351A" w:rsidP="000D35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Підставами для відмови у </w:t>
            </w:r>
            <w:r w:rsidR="000F5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продовженні дії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на застосування праці іноземців та осіб без громадянства відповідно до статті 42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9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є:</w:t>
            </w:r>
          </w:p>
          <w:p w:rsidR="000D351A" w:rsidRPr="000D351A" w:rsidRDefault="000D351A" w:rsidP="000D35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неусунення</w:t>
            </w:r>
            <w:proofErr w:type="spellEnd"/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підстав для зупинення розгляду заяви протягом встановленого строку або визнання регіональним центром зайнятості, мотивувального листа, поданого роботодавцем, необґрунтованим;</w:t>
            </w:r>
          </w:p>
          <w:p w:rsidR="000D351A" w:rsidRPr="000D351A" w:rsidRDefault="000D351A" w:rsidP="000D35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подання за</w:t>
            </w:r>
            <w:r w:rsidR="00694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 та документів для продовження дії дозволу з порушенням строку, встановленого частиною другою статті 42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6 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Закону;</w:t>
            </w:r>
          </w:p>
          <w:p w:rsidR="000D351A" w:rsidRPr="000D351A" w:rsidRDefault="000D351A" w:rsidP="000D35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– 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підприємця, який є роботодавцем;</w:t>
            </w:r>
          </w:p>
          <w:p w:rsidR="000D351A" w:rsidRPr="000D351A" w:rsidRDefault="000D351A" w:rsidP="000D35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скасування дозволу, отриманого роботодавцем з підстав, передбачених пунктами 4, 6–8 та 11 частини другої статті 42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10 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(протягом року з дня прийняття рішення про скасування). Зазначене положення не застосовується у випадках, коли роботодавцем подано заяву про отримання дозволу для іншого іноземця або особи без громадянства;</w:t>
            </w:r>
          </w:p>
          <w:p w:rsidR="000D351A" w:rsidRPr="000D351A" w:rsidRDefault="000D351A" w:rsidP="000D35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скасування дозволу з підстав, передбачених пунктами 5, 9 та 10 частини другої статті 42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10 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(протягом року з дня прийняття рішення про скасування);</w:t>
            </w:r>
          </w:p>
          <w:p w:rsidR="00B61E32" w:rsidRPr="0035075C" w:rsidRDefault="000D351A" w:rsidP="00BB54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відмова регіонального органу Служби безпеки України у погодженні видачі дозволу на застосування праці громадянина Російської Федерації, громадянина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України.</w:t>
            </w:r>
          </w:p>
        </w:tc>
      </w:tr>
      <w:tr w:rsidR="0035075C" w:rsidRPr="0035075C" w:rsidTr="000175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F69E5" w:rsidP="00A31C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</w:t>
            </w:r>
            <w:r w:rsidR="00D8426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1B37C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5C" w:rsidRPr="0035075C" w:rsidRDefault="003B66BE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="005233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Продовження дії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дозволу на застосування праці іноземців та осіб без громадянства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B61E32" w:rsidRPr="005161E2" w:rsidRDefault="003B66BE" w:rsidP="003F69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</w:t>
            </w:r>
            <w:r w:rsidR="00D427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ідмова у продовженні дії </w:t>
            </w:r>
            <w:r w:rsidR="0035075C"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дозволу на застосування праці іноземців або осіб без громадянства.</w:t>
            </w:r>
          </w:p>
        </w:tc>
      </w:tr>
      <w:tr w:rsidR="0035075C" w:rsidRPr="0035075C" w:rsidTr="000175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097F92" w:rsidP="00A31C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2.12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1B37C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0D351A" w:rsidRDefault="000D351A" w:rsidP="000D35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відсутності підстав для зупинення розгляду заяви регіональний центр зайнятості приймає рішення про </w:t>
            </w:r>
            <w:r w:rsidR="00C26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дії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і протягом двох робочих днів з дня його прийняття оприлюднює відповідну інформацію на своєму веб-сайті та повідомляє роботодавця засобами електронного зв’язку.</w:t>
            </w:r>
          </w:p>
          <w:p w:rsidR="00B61E32" w:rsidRPr="0035075C" w:rsidRDefault="000D351A" w:rsidP="00597F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відмови у </w:t>
            </w:r>
            <w:r w:rsidR="00DC5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продовженні дії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</w:t>
            </w:r>
          </w:p>
        </w:tc>
      </w:tr>
      <w:tr w:rsidR="00CB2779" w:rsidRPr="0035075C" w:rsidTr="00017584">
        <w:trPr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9" w:rsidRPr="00BA6257" w:rsidRDefault="00CB2779" w:rsidP="00CB2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Інформація</w:t>
            </w:r>
            <w:proofErr w:type="spellEnd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 </w:t>
            </w:r>
            <w:proofErr w:type="spellStart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</w:t>
            </w:r>
            <w:proofErr w:type="spellEnd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законодавства</w:t>
            </w:r>
            <w:proofErr w:type="spellEnd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що</w:t>
            </w:r>
            <w:proofErr w:type="spellEnd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регулюють</w:t>
            </w:r>
            <w:proofErr w:type="spellEnd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порядок та </w:t>
            </w:r>
            <w:proofErr w:type="spellStart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умови</w:t>
            </w:r>
            <w:proofErr w:type="spellEnd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надання</w:t>
            </w:r>
            <w:proofErr w:type="spellEnd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адміністративної</w:t>
            </w:r>
            <w:proofErr w:type="spellEnd"/>
            <w:r w:rsidR="00F00A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послуги</w:t>
            </w:r>
            <w:proofErr w:type="spellEnd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CB2779" w:rsidRPr="0035075C" w:rsidTr="000175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9" w:rsidRPr="00680127" w:rsidRDefault="00CB2779" w:rsidP="00CB2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01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9" w:rsidRPr="00B5099D" w:rsidRDefault="00CB2779" w:rsidP="00CB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>Закони</w:t>
            </w:r>
            <w:proofErr w:type="spellEnd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9" w:rsidRPr="00B5099D" w:rsidRDefault="00CB2779" w:rsidP="00CB2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9D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>зайнятість</w:t>
            </w:r>
            <w:proofErr w:type="spellEnd"/>
            <w:r w:rsidR="00B517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B2779" w:rsidRPr="000E5F93" w:rsidTr="000175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9" w:rsidRPr="00680127" w:rsidRDefault="00CB2779" w:rsidP="00CB2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01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9" w:rsidRPr="00B5099D" w:rsidRDefault="00CB2779" w:rsidP="00CB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>Довідкова</w:t>
            </w:r>
            <w:proofErr w:type="spellEnd"/>
            <w:r w:rsidR="00F00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9" w:rsidRPr="00B5099D" w:rsidRDefault="00CB2779" w:rsidP="00402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 офіційному веб-сайті Миколаївського обласного центру зайнятостіhttps://mik.dcz.gov.ua</w:t>
            </w:r>
          </w:p>
          <w:p w:rsidR="00CB2779" w:rsidRPr="00846C8F" w:rsidRDefault="00CB2779" w:rsidP="00CB27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розділі «Роботодавцям» → «Працевлаштування іноземців та осіб без громадянства в Україні» розміщені нормативно-правові акти, які регламентують надання адміністративної послуги з видачі дозволу на застосування праці іноземців та осіб без громадянства.</w:t>
            </w:r>
          </w:p>
        </w:tc>
      </w:tr>
    </w:tbl>
    <w:p w:rsidR="0035075C" w:rsidRDefault="0035075C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1CF5" w:rsidRDefault="00A31CF5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6B1" w:rsidRDefault="009B66B1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6B1" w:rsidRDefault="009B66B1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66B1" w:rsidSect="00017584"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1B" w:rsidRDefault="00110A1B" w:rsidP="000C12FB">
      <w:pPr>
        <w:spacing w:after="0" w:line="240" w:lineRule="auto"/>
      </w:pPr>
      <w:r>
        <w:separator/>
      </w:r>
    </w:p>
  </w:endnote>
  <w:endnote w:type="continuationSeparator" w:id="0">
    <w:p w:rsidR="00110A1B" w:rsidRDefault="00110A1B" w:rsidP="000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1B" w:rsidRDefault="00110A1B" w:rsidP="000C12FB">
      <w:pPr>
        <w:spacing w:after="0" w:line="240" w:lineRule="auto"/>
      </w:pPr>
      <w:r>
        <w:separator/>
      </w:r>
    </w:p>
  </w:footnote>
  <w:footnote w:type="continuationSeparator" w:id="0">
    <w:p w:rsidR="00110A1B" w:rsidRDefault="00110A1B" w:rsidP="000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528280"/>
      <w:docPartObj>
        <w:docPartGallery w:val="Page Numbers (Top of Page)"/>
        <w:docPartUnique/>
      </w:docPartObj>
    </w:sdtPr>
    <w:sdtEndPr/>
    <w:sdtContent>
      <w:p w:rsidR="002A1F28" w:rsidRDefault="00E72CD3">
        <w:pPr>
          <w:pStyle w:val="a6"/>
          <w:jc w:val="center"/>
          <w:rPr>
            <w:lang w:val="uk-UA"/>
          </w:rPr>
        </w:pPr>
        <w:r>
          <w:fldChar w:fldCharType="begin"/>
        </w:r>
        <w:r w:rsidR="000C12FB">
          <w:instrText>PAGE   \* MERGEFORMAT</w:instrText>
        </w:r>
        <w:r>
          <w:fldChar w:fldCharType="separate"/>
        </w:r>
        <w:r w:rsidR="006A02CA">
          <w:rPr>
            <w:noProof/>
          </w:rPr>
          <w:t>6</w:t>
        </w:r>
        <w:r>
          <w:fldChar w:fldCharType="end"/>
        </w:r>
      </w:p>
      <w:p w:rsidR="000C12FB" w:rsidRDefault="006A02CA" w:rsidP="002A1F28">
        <w:pPr>
          <w:pStyle w:val="a6"/>
          <w:tabs>
            <w:tab w:val="clear" w:pos="4677"/>
            <w:tab w:val="center" w:pos="5103"/>
          </w:tabs>
          <w:jc w:val="right"/>
        </w:pPr>
      </w:p>
    </w:sdtContent>
  </w:sdt>
  <w:p w:rsidR="000C12FB" w:rsidRDefault="000C12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2253"/>
    <w:multiLevelType w:val="hybridMultilevel"/>
    <w:tmpl w:val="30220D88"/>
    <w:lvl w:ilvl="0" w:tplc="1CD0C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22D5B"/>
    <w:multiLevelType w:val="hybridMultilevel"/>
    <w:tmpl w:val="C5BA10EC"/>
    <w:lvl w:ilvl="0" w:tplc="A720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B2539"/>
    <w:multiLevelType w:val="hybridMultilevel"/>
    <w:tmpl w:val="F40C0D20"/>
    <w:lvl w:ilvl="0" w:tplc="A88448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5F84036A"/>
    <w:multiLevelType w:val="hybridMultilevel"/>
    <w:tmpl w:val="A872B718"/>
    <w:lvl w:ilvl="0" w:tplc="1AAA3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75C"/>
    <w:rsid w:val="000000C8"/>
    <w:rsid w:val="00017584"/>
    <w:rsid w:val="000348D6"/>
    <w:rsid w:val="000504ED"/>
    <w:rsid w:val="00056292"/>
    <w:rsid w:val="000938F9"/>
    <w:rsid w:val="00097F92"/>
    <w:rsid w:val="000C12FB"/>
    <w:rsid w:val="000C72D1"/>
    <w:rsid w:val="000D351A"/>
    <w:rsid w:val="000E0360"/>
    <w:rsid w:val="000E2D70"/>
    <w:rsid w:val="000E4A53"/>
    <w:rsid w:val="000E5F93"/>
    <w:rsid w:val="000F5CA9"/>
    <w:rsid w:val="00110A1B"/>
    <w:rsid w:val="00124239"/>
    <w:rsid w:val="001954C9"/>
    <w:rsid w:val="001B37C3"/>
    <w:rsid w:val="001D0F67"/>
    <w:rsid w:val="001F263F"/>
    <w:rsid w:val="00205BAF"/>
    <w:rsid w:val="00206446"/>
    <w:rsid w:val="00220157"/>
    <w:rsid w:val="00222F09"/>
    <w:rsid w:val="002267DC"/>
    <w:rsid w:val="00226F3F"/>
    <w:rsid w:val="00244248"/>
    <w:rsid w:val="00245EB6"/>
    <w:rsid w:val="0025236D"/>
    <w:rsid w:val="00262CD0"/>
    <w:rsid w:val="00287176"/>
    <w:rsid w:val="00290B1B"/>
    <w:rsid w:val="002A1F28"/>
    <w:rsid w:val="002B2881"/>
    <w:rsid w:val="002B751F"/>
    <w:rsid w:val="002F1E84"/>
    <w:rsid w:val="002F3DE2"/>
    <w:rsid w:val="003102C5"/>
    <w:rsid w:val="0035075C"/>
    <w:rsid w:val="00370292"/>
    <w:rsid w:val="00376F2C"/>
    <w:rsid w:val="00381663"/>
    <w:rsid w:val="003B1FAF"/>
    <w:rsid w:val="003B66BE"/>
    <w:rsid w:val="003B7376"/>
    <w:rsid w:val="003D1E6F"/>
    <w:rsid w:val="003D3041"/>
    <w:rsid w:val="003F69E5"/>
    <w:rsid w:val="003F6AFA"/>
    <w:rsid w:val="0040065A"/>
    <w:rsid w:val="00402715"/>
    <w:rsid w:val="00407AC2"/>
    <w:rsid w:val="0041398B"/>
    <w:rsid w:val="004149C8"/>
    <w:rsid w:val="00422DCC"/>
    <w:rsid w:val="0045127D"/>
    <w:rsid w:val="00455A1A"/>
    <w:rsid w:val="004B2144"/>
    <w:rsid w:val="004B7046"/>
    <w:rsid w:val="004B7FDF"/>
    <w:rsid w:val="004D1B83"/>
    <w:rsid w:val="004F4340"/>
    <w:rsid w:val="005161E2"/>
    <w:rsid w:val="00520840"/>
    <w:rsid w:val="005233BE"/>
    <w:rsid w:val="00526303"/>
    <w:rsid w:val="00553B23"/>
    <w:rsid w:val="00561E29"/>
    <w:rsid w:val="005633F4"/>
    <w:rsid w:val="00572B45"/>
    <w:rsid w:val="00597F8A"/>
    <w:rsid w:val="005A79F0"/>
    <w:rsid w:val="005C08DB"/>
    <w:rsid w:val="005C3A38"/>
    <w:rsid w:val="005C4FA9"/>
    <w:rsid w:val="005C76DC"/>
    <w:rsid w:val="005D1F3F"/>
    <w:rsid w:val="005F4D4E"/>
    <w:rsid w:val="0060718D"/>
    <w:rsid w:val="00612340"/>
    <w:rsid w:val="006221E2"/>
    <w:rsid w:val="0063432A"/>
    <w:rsid w:val="00635C2F"/>
    <w:rsid w:val="00650B6E"/>
    <w:rsid w:val="006536EE"/>
    <w:rsid w:val="00654F6C"/>
    <w:rsid w:val="00680127"/>
    <w:rsid w:val="00683832"/>
    <w:rsid w:val="00694C80"/>
    <w:rsid w:val="006A02CA"/>
    <w:rsid w:val="006A4635"/>
    <w:rsid w:val="006F0A21"/>
    <w:rsid w:val="006F1470"/>
    <w:rsid w:val="00716BD6"/>
    <w:rsid w:val="00717B4E"/>
    <w:rsid w:val="00722223"/>
    <w:rsid w:val="00754CDB"/>
    <w:rsid w:val="00754EB4"/>
    <w:rsid w:val="00755801"/>
    <w:rsid w:val="00773D1A"/>
    <w:rsid w:val="00783ACE"/>
    <w:rsid w:val="00786F0F"/>
    <w:rsid w:val="007B3884"/>
    <w:rsid w:val="007C5D93"/>
    <w:rsid w:val="007E47CA"/>
    <w:rsid w:val="008209A9"/>
    <w:rsid w:val="00821226"/>
    <w:rsid w:val="00831B13"/>
    <w:rsid w:val="00857DB3"/>
    <w:rsid w:val="0086574E"/>
    <w:rsid w:val="008B0912"/>
    <w:rsid w:val="008B5F7B"/>
    <w:rsid w:val="008B606D"/>
    <w:rsid w:val="008C5291"/>
    <w:rsid w:val="008E15CB"/>
    <w:rsid w:val="00911091"/>
    <w:rsid w:val="009161C7"/>
    <w:rsid w:val="00956CDB"/>
    <w:rsid w:val="0096158A"/>
    <w:rsid w:val="00970708"/>
    <w:rsid w:val="00971C95"/>
    <w:rsid w:val="009A152D"/>
    <w:rsid w:val="009B0957"/>
    <w:rsid w:val="009B66B1"/>
    <w:rsid w:val="009C60B4"/>
    <w:rsid w:val="009D4BB7"/>
    <w:rsid w:val="00A31CF5"/>
    <w:rsid w:val="00A417CA"/>
    <w:rsid w:val="00A5059A"/>
    <w:rsid w:val="00A539CE"/>
    <w:rsid w:val="00A72411"/>
    <w:rsid w:val="00A72E37"/>
    <w:rsid w:val="00AA5EA3"/>
    <w:rsid w:val="00AB4306"/>
    <w:rsid w:val="00B02120"/>
    <w:rsid w:val="00B229D2"/>
    <w:rsid w:val="00B25CE5"/>
    <w:rsid w:val="00B36B71"/>
    <w:rsid w:val="00B517D3"/>
    <w:rsid w:val="00B61E32"/>
    <w:rsid w:val="00BB1BB4"/>
    <w:rsid w:val="00BB5400"/>
    <w:rsid w:val="00BC0112"/>
    <w:rsid w:val="00BE04E3"/>
    <w:rsid w:val="00C01EDF"/>
    <w:rsid w:val="00C22EBC"/>
    <w:rsid w:val="00C25B73"/>
    <w:rsid w:val="00C266E5"/>
    <w:rsid w:val="00C321F6"/>
    <w:rsid w:val="00C353AB"/>
    <w:rsid w:val="00C45F12"/>
    <w:rsid w:val="00C70222"/>
    <w:rsid w:val="00C75965"/>
    <w:rsid w:val="00CB24B7"/>
    <w:rsid w:val="00CB2779"/>
    <w:rsid w:val="00CC044C"/>
    <w:rsid w:val="00CD2ACE"/>
    <w:rsid w:val="00D05ECA"/>
    <w:rsid w:val="00D16F5B"/>
    <w:rsid w:val="00D37F65"/>
    <w:rsid w:val="00D427CB"/>
    <w:rsid w:val="00D50D7A"/>
    <w:rsid w:val="00D51BC5"/>
    <w:rsid w:val="00D52D91"/>
    <w:rsid w:val="00D702AE"/>
    <w:rsid w:val="00D84262"/>
    <w:rsid w:val="00D9598D"/>
    <w:rsid w:val="00DC5487"/>
    <w:rsid w:val="00DD142F"/>
    <w:rsid w:val="00DD1699"/>
    <w:rsid w:val="00DE3C6D"/>
    <w:rsid w:val="00E04E8E"/>
    <w:rsid w:val="00E05F92"/>
    <w:rsid w:val="00E1087C"/>
    <w:rsid w:val="00E142CE"/>
    <w:rsid w:val="00E20434"/>
    <w:rsid w:val="00E31AA2"/>
    <w:rsid w:val="00E32D45"/>
    <w:rsid w:val="00E53556"/>
    <w:rsid w:val="00E72CD3"/>
    <w:rsid w:val="00E733B4"/>
    <w:rsid w:val="00E77576"/>
    <w:rsid w:val="00EB024D"/>
    <w:rsid w:val="00EE76E4"/>
    <w:rsid w:val="00F00AC7"/>
    <w:rsid w:val="00F30551"/>
    <w:rsid w:val="00F402DF"/>
    <w:rsid w:val="00F41DAC"/>
    <w:rsid w:val="00F5606E"/>
    <w:rsid w:val="00F66D49"/>
    <w:rsid w:val="00F7411E"/>
    <w:rsid w:val="00F7578B"/>
    <w:rsid w:val="00F9736C"/>
    <w:rsid w:val="00FA7A87"/>
    <w:rsid w:val="00FB376C"/>
    <w:rsid w:val="00FB3892"/>
    <w:rsid w:val="00FF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3B882C-BFDA-4DBE-8CFE-C21FE389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B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2FB"/>
  </w:style>
  <w:style w:type="paragraph" w:styleId="a8">
    <w:name w:val="footer"/>
    <w:basedOn w:val="a"/>
    <w:link w:val="a9"/>
    <w:uiPriority w:val="99"/>
    <w:unhideWhenUsed/>
    <w:rsid w:val="000C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2FB"/>
  </w:style>
  <w:style w:type="character" w:customStyle="1" w:styleId="spelle">
    <w:name w:val="spelle"/>
    <w:basedOn w:val="a0"/>
    <w:rsid w:val="00F66D49"/>
  </w:style>
  <w:style w:type="table" w:styleId="aa">
    <w:name w:val="Table Grid"/>
    <w:basedOn w:val="a1"/>
    <w:uiPriority w:val="59"/>
    <w:rsid w:val="0052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E19D-4A20-4FE4-8528-2587D7CD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User</cp:lastModifiedBy>
  <cp:revision>67</cp:revision>
  <cp:lastPrinted>2019-02-12T07:40:00Z</cp:lastPrinted>
  <dcterms:created xsi:type="dcterms:W3CDTF">2022-11-08T13:56:00Z</dcterms:created>
  <dcterms:modified xsi:type="dcterms:W3CDTF">2023-04-28T10:26:00Z</dcterms:modified>
</cp:coreProperties>
</file>